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6C" w:rsidRPr="0001618B" w:rsidRDefault="0075456C" w:rsidP="0075456C">
      <w:pPr>
        <w:jc w:val="center"/>
        <w:rPr>
          <w:b/>
          <w:caps/>
          <w:sz w:val="22"/>
          <w:szCs w:val="22"/>
        </w:rPr>
      </w:pPr>
      <w:r w:rsidRPr="0001618B">
        <w:rPr>
          <w:b/>
          <w:caps/>
          <w:sz w:val="22"/>
          <w:szCs w:val="22"/>
        </w:rPr>
        <w:t>ПАСПОРТ ВІДКРИТИХ ТОРГІВ (АУКЦІОНУ)</w:t>
      </w:r>
    </w:p>
    <w:p w:rsidR="0075456C" w:rsidRPr="0001618B" w:rsidRDefault="0075456C" w:rsidP="0075456C">
      <w:pPr>
        <w:jc w:val="center"/>
        <w:rPr>
          <w:b/>
          <w:sz w:val="22"/>
          <w:szCs w:val="22"/>
        </w:rPr>
      </w:pPr>
      <w:r w:rsidRPr="0001618B">
        <w:rPr>
          <w:b/>
          <w:sz w:val="22"/>
          <w:szCs w:val="22"/>
        </w:rPr>
        <w:t xml:space="preserve">з продажу </w:t>
      </w:r>
      <w:r w:rsidR="0085741C">
        <w:rPr>
          <w:b/>
          <w:sz w:val="22"/>
          <w:szCs w:val="22"/>
        </w:rPr>
        <w:t>майна (активів)</w:t>
      </w:r>
      <w:r w:rsidRPr="0001618B">
        <w:rPr>
          <w:b/>
          <w:sz w:val="22"/>
          <w:szCs w:val="22"/>
        </w:rPr>
        <w:t xml:space="preserve"> </w:t>
      </w:r>
      <w:r w:rsidR="00950C9F" w:rsidRPr="0001618B">
        <w:rPr>
          <w:b/>
          <w:sz w:val="22"/>
          <w:szCs w:val="22"/>
        </w:rPr>
        <w:t xml:space="preserve">ПАТ </w:t>
      </w:r>
      <w:r w:rsidR="002F1CE7" w:rsidRPr="0001618B">
        <w:rPr>
          <w:b/>
          <w:sz w:val="22"/>
          <w:szCs w:val="22"/>
        </w:rPr>
        <w:t>БАНК</w:t>
      </w:r>
      <w:r w:rsidR="00950C9F" w:rsidRPr="0001618B">
        <w:rPr>
          <w:b/>
          <w:sz w:val="22"/>
          <w:szCs w:val="22"/>
        </w:rPr>
        <w:t xml:space="preserve"> «</w:t>
      </w:r>
      <w:r w:rsidR="002F1CE7" w:rsidRPr="0001618B">
        <w:rPr>
          <w:b/>
          <w:sz w:val="22"/>
          <w:szCs w:val="22"/>
        </w:rPr>
        <w:t>ТРАСТ</w:t>
      </w:r>
      <w:r w:rsidR="00950C9F" w:rsidRPr="0001618B">
        <w:rPr>
          <w:b/>
          <w:sz w:val="22"/>
          <w:szCs w:val="22"/>
        </w:rPr>
        <w:t>»</w:t>
      </w:r>
    </w:p>
    <w:p w:rsidR="0075456C" w:rsidRPr="0001618B" w:rsidRDefault="0075456C" w:rsidP="0075456C">
      <w:pPr>
        <w:jc w:val="center"/>
        <w:rPr>
          <w:sz w:val="22"/>
          <w:szCs w:val="22"/>
        </w:rPr>
      </w:pPr>
    </w:p>
    <w:p w:rsidR="00715FA9" w:rsidRPr="0001618B" w:rsidRDefault="0075456C" w:rsidP="0075456C">
      <w:pPr>
        <w:ind w:firstLine="708"/>
        <w:jc w:val="center"/>
        <w:rPr>
          <w:sz w:val="22"/>
          <w:szCs w:val="22"/>
        </w:rPr>
      </w:pPr>
      <w:r w:rsidRPr="0001618B">
        <w:rPr>
          <w:sz w:val="22"/>
          <w:szCs w:val="22"/>
        </w:rPr>
        <w:t>Фонд гарантування вкладів фізичних осіб повідомляє про проведення відкритих торгів (</w:t>
      </w:r>
      <w:r w:rsidR="0089444B" w:rsidRPr="0001618B">
        <w:rPr>
          <w:sz w:val="22"/>
          <w:szCs w:val="22"/>
        </w:rPr>
        <w:t>гол</w:t>
      </w:r>
      <w:r w:rsidR="0053385D" w:rsidRPr="0001618B">
        <w:rPr>
          <w:sz w:val="22"/>
          <w:szCs w:val="22"/>
        </w:rPr>
        <w:t>л</w:t>
      </w:r>
      <w:r w:rsidR="0089444B" w:rsidRPr="0001618B">
        <w:rPr>
          <w:sz w:val="22"/>
          <w:szCs w:val="22"/>
        </w:rPr>
        <w:t>ан</w:t>
      </w:r>
      <w:r w:rsidR="0053385D" w:rsidRPr="0001618B">
        <w:rPr>
          <w:sz w:val="22"/>
          <w:szCs w:val="22"/>
        </w:rPr>
        <w:t>д</w:t>
      </w:r>
      <w:r w:rsidR="0089444B" w:rsidRPr="0001618B">
        <w:rPr>
          <w:sz w:val="22"/>
          <w:szCs w:val="22"/>
        </w:rPr>
        <w:t xml:space="preserve">ського </w:t>
      </w:r>
      <w:r w:rsidRPr="0001618B">
        <w:rPr>
          <w:sz w:val="22"/>
          <w:szCs w:val="22"/>
        </w:rPr>
        <w:t xml:space="preserve">аукціону) з продажу наступних активів, що обліковується на балансі </w:t>
      </w:r>
      <w:r w:rsidR="00950C9F" w:rsidRPr="0001618B">
        <w:rPr>
          <w:sz w:val="22"/>
          <w:szCs w:val="22"/>
        </w:rPr>
        <w:t xml:space="preserve">ПАТ </w:t>
      </w:r>
      <w:r w:rsidR="002F1CE7" w:rsidRPr="0001618B">
        <w:rPr>
          <w:sz w:val="22"/>
          <w:szCs w:val="22"/>
        </w:rPr>
        <w:t>БАНК «ТРАСТ»</w:t>
      </w:r>
      <w:r w:rsidR="00715FA9" w:rsidRPr="0001618B">
        <w:rPr>
          <w:sz w:val="22"/>
          <w:szCs w:val="22"/>
        </w:rPr>
        <w:t>:</w:t>
      </w:r>
    </w:p>
    <w:p w:rsidR="00715FA9" w:rsidRPr="0001618B" w:rsidRDefault="00715FA9" w:rsidP="00715FA9">
      <w:pPr>
        <w:jc w:val="both"/>
        <w:rPr>
          <w:sz w:val="22"/>
          <w:szCs w:val="22"/>
        </w:rPr>
      </w:pPr>
    </w:p>
    <w:tbl>
      <w:tblPr>
        <w:tblW w:w="546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828"/>
        <w:gridCol w:w="1842"/>
        <w:gridCol w:w="1848"/>
        <w:gridCol w:w="1551"/>
      </w:tblGrid>
      <w:tr w:rsidR="00EE55B0" w:rsidRPr="0001618B" w:rsidTr="00AE1A11">
        <w:trPr>
          <w:cantSplit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B0" w:rsidRPr="0001618B" w:rsidRDefault="00EE55B0" w:rsidP="0099344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01618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</w:p>
          <w:p w:rsidR="00EE55B0" w:rsidRPr="0001618B" w:rsidRDefault="00EE55B0" w:rsidP="0099344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01618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B0" w:rsidRPr="0001618B" w:rsidRDefault="00EE55B0" w:rsidP="00AB29C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01618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Найменування активу/ стислий опис активу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B0" w:rsidRPr="0001618B" w:rsidRDefault="00EE55B0" w:rsidP="009B5EC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01618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Початкова (стартова) ціна лоту, грн.(</w:t>
            </w:r>
            <w:r w:rsidR="009B5EC1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з</w:t>
            </w:r>
            <w:r w:rsidRPr="0001618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ПДВ, згідно чинного законодавства)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B0" w:rsidRPr="0001618B" w:rsidRDefault="00EE55B0" w:rsidP="002F1CE7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01618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Мінімальна ціна лоту , грн. (з ПДВ, згідно чинного законодавства)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B0" w:rsidRPr="0001618B" w:rsidRDefault="00EE55B0" w:rsidP="0099344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01618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01618B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61645A" w:rsidRPr="0001618B" w:rsidTr="00AE1A11">
        <w:trPr>
          <w:cantSplit/>
          <w:trHeight w:val="977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45A" w:rsidRPr="00AA1E01" w:rsidRDefault="000044D8" w:rsidP="00993441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0044D8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GL22N017206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45A" w:rsidRPr="000B2934" w:rsidRDefault="000044D8" w:rsidP="000B2934">
            <w:pPr>
              <w:spacing w:line="256" w:lineRule="auto"/>
              <w:rPr>
                <w:bCs/>
                <w:sz w:val="20"/>
                <w:szCs w:val="22"/>
                <w:bdr w:val="none" w:sz="0" w:space="0" w:color="auto" w:frame="1"/>
                <w:lang w:eastAsia="uk-UA"/>
              </w:rPr>
            </w:pPr>
            <w:r w:rsidRPr="000044D8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Нежитлові будівлі: 1) площею 137,2 кв. м.; 2) площею 200,1 кв. м.; 3) площею 166,5 кв. м.; 4) площею 208,8 кв. м.; 5) площею 27,0 кв. м.; 6) площею 116,3 кв. м.; 7) площею 123,90 кв. м.; 8) площею 121,8</w:t>
            </w:r>
            <w:bookmarkStart w:id="0" w:name="_GoBack"/>
            <w:bookmarkEnd w:id="0"/>
            <w:r w:rsidRPr="000044D8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кв. м., загальною площею 1101,6 кв. м. що знаходиться за адресою: м. Харків, вул. Кибальчича, буд. 4.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45A" w:rsidRDefault="00CB12A7" w:rsidP="0061645A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sdt>
              <w:sdtPr>
                <w:rPr>
                  <w:b/>
                  <w:bCs/>
                  <w:sz w:val="22"/>
                  <w:szCs w:val="22"/>
                  <w:bdr w:val="none" w:sz="0" w:space="0" w:color="auto" w:frame="1"/>
                  <w:lang w:eastAsia="uk-UA"/>
                </w:rPr>
                <w:alias w:val="Дата публикации"/>
                <w:tag w:val=""/>
                <w:id w:val="1754000485"/>
                <w:placeholder>
                  <w:docPart w:val="47B3A724E08F47E6AC32ED4C4DD437DC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20-04-17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  <w:bCs/>
                    <w:sz w:val="22"/>
                    <w:szCs w:val="22"/>
                    <w:bdr w:val="none" w:sz="0" w:space="0" w:color="auto" w:frame="1"/>
                    <w:lang w:val="ru-RU" w:eastAsia="uk-UA"/>
                  </w:rPr>
                  <w:t>17</w:t>
                </w:r>
                <w:r w:rsidR="0061645A" w:rsidRPr="0061645A">
                  <w:rPr>
                    <w:b/>
                    <w:bCs/>
                    <w:sz w:val="22"/>
                    <w:szCs w:val="22"/>
                    <w:bdr w:val="none" w:sz="0" w:space="0" w:color="auto" w:frame="1"/>
                    <w:lang w:eastAsia="uk-UA"/>
                  </w:rPr>
                  <w:t>.</w:t>
                </w:r>
                <w:r w:rsidR="00A21C61">
                  <w:rPr>
                    <w:b/>
                    <w:bCs/>
                    <w:sz w:val="22"/>
                    <w:szCs w:val="22"/>
                    <w:bdr w:val="none" w:sz="0" w:space="0" w:color="auto" w:frame="1"/>
                    <w:lang w:val="en-US" w:eastAsia="uk-UA"/>
                  </w:rPr>
                  <w:t>0</w:t>
                </w:r>
                <w:r>
                  <w:rPr>
                    <w:b/>
                    <w:bCs/>
                    <w:sz w:val="22"/>
                    <w:szCs w:val="22"/>
                    <w:bdr w:val="none" w:sz="0" w:space="0" w:color="auto" w:frame="1"/>
                    <w:lang w:val="ru-RU" w:eastAsia="uk-UA"/>
                  </w:rPr>
                  <w:t>4</w:t>
                </w:r>
                <w:r w:rsidR="0061645A" w:rsidRPr="0061645A">
                  <w:rPr>
                    <w:b/>
                    <w:bCs/>
                    <w:sz w:val="22"/>
                    <w:szCs w:val="22"/>
                    <w:bdr w:val="none" w:sz="0" w:space="0" w:color="auto" w:frame="1"/>
                    <w:lang w:eastAsia="uk-UA"/>
                  </w:rPr>
                  <w:t>.20</w:t>
                </w:r>
                <w:r w:rsidR="00A21C61">
                  <w:rPr>
                    <w:b/>
                    <w:bCs/>
                    <w:sz w:val="22"/>
                    <w:szCs w:val="22"/>
                    <w:bdr w:val="none" w:sz="0" w:space="0" w:color="auto" w:frame="1"/>
                    <w:lang w:val="en-US" w:eastAsia="uk-UA"/>
                  </w:rPr>
                  <w:t>20</w:t>
                </w:r>
              </w:sdtContent>
            </w:sdt>
            <w:r w:rsidR="0061645A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- 2 238 600,00</w:t>
            </w:r>
          </w:p>
          <w:p w:rsidR="0061645A" w:rsidRPr="0001618B" w:rsidRDefault="0061645A" w:rsidP="00EE55B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45A" w:rsidRPr="00CB12A7" w:rsidRDefault="00CB12A7" w:rsidP="00EE55B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447 </w:t>
            </w:r>
            <w:r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720,00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45A" w:rsidRPr="0001618B" w:rsidRDefault="00CB12A7" w:rsidP="00993441">
            <w:pPr>
              <w:spacing w:line="256" w:lineRule="auto"/>
              <w:jc w:val="center"/>
              <w:rPr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  <w:hyperlink r:id="rId8" w:history="1">
              <w:r w:rsidR="008C1F9A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214996</w:t>
              </w:r>
            </w:hyperlink>
          </w:p>
        </w:tc>
      </w:tr>
    </w:tbl>
    <w:p w:rsidR="00B0742B" w:rsidRPr="0001618B" w:rsidRDefault="00B0742B" w:rsidP="00B0742B">
      <w:pPr>
        <w:jc w:val="center"/>
        <w:rPr>
          <w:sz w:val="22"/>
          <w:szCs w:val="22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980"/>
      </w:tblGrid>
      <w:tr w:rsidR="00B0742B" w:rsidRPr="0001618B" w:rsidTr="007D3A5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0742B" w:rsidRPr="0001618B" w:rsidRDefault="00B0742B" w:rsidP="00B81CE8">
            <w:pPr>
              <w:rPr>
                <w:bCs/>
                <w:sz w:val="22"/>
                <w:szCs w:val="22"/>
              </w:rPr>
            </w:pPr>
            <w:r w:rsidRPr="0001618B">
              <w:rPr>
                <w:bCs/>
                <w:sz w:val="22"/>
                <w:szCs w:val="22"/>
              </w:rPr>
              <w:t xml:space="preserve">Номер та дата рішення </w:t>
            </w:r>
            <w:r w:rsidR="00B81CE8" w:rsidRPr="0001618B">
              <w:rPr>
                <w:bCs/>
                <w:sz w:val="22"/>
                <w:szCs w:val="22"/>
              </w:rPr>
              <w:t>комітету</w:t>
            </w:r>
            <w:r w:rsidRPr="0001618B">
              <w:rPr>
                <w:bCs/>
                <w:sz w:val="22"/>
                <w:szCs w:val="22"/>
              </w:rPr>
              <w:t xml:space="preserve"> Фонду </w:t>
            </w:r>
            <w:r w:rsidR="00B81CE8" w:rsidRPr="0001618B">
              <w:rPr>
                <w:bCs/>
                <w:sz w:val="22"/>
                <w:szCs w:val="22"/>
              </w:rPr>
              <w:t xml:space="preserve">з питань консолідації та продажу активів </w:t>
            </w:r>
            <w:r w:rsidRPr="0001618B">
              <w:rPr>
                <w:bCs/>
                <w:sz w:val="22"/>
                <w:szCs w:val="22"/>
              </w:rPr>
              <w:t>про затвердження умов продажу активів</w:t>
            </w:r>
          </w:p>
        </w:tc>
        <w:tc>
          <w:tcPr>
            <w:tcW w:w="6980" w:type="dxa"/>
            <w:shd w:val="clear" w:color="auto" w:fill="auto"/>
            <w:vAlign w:val="center"/>
          </w:tcPr>
          <w:p w:rsidR="00B0742B" w:rsidRPr="0001618B" w:rsidRDefault="00B0742B" w:rsidP="00A21C61">
            <w:pPr>
              <w:jc w:val="center"/>
              <w:rPr>
                <w:i/>
                <w:sz w:val="22"/>
                <w:szCs w:val="22"/>
              </w:rPr>
            </w:pPr>
            <w:r w:rsidRPr="0001618B">
              <w:rPr>
                <w:i/>
                <w:sz w:val="22"/>
                <w:szCs w:val="22"/>
              </w:rPr>
              <w:t xml:space="preserve">№ </w:t>
            </w:r>
            <w:r w:rsidR="00A21C61">
              <w:rPr>
                <w:i/>
                <w:sz w:val="22"/>
                <w:szCs w:val="22"/>
                <w:lang w:val="en-US"/>
              </w:rPr>
              <w:t>203</w:t>
            </w:r>
            <w:r w:rsidR="0067478D" w:rsidRPr="0001618B">
              <w:rPr>
                <w:i/>
                <w:sz w:val="22"/>
                <w:szCs w:val="22"/>
              </w:rPr>
              <w:t xml:space="preserve"> від </w:t>
            </w:r>
            <w:r w:rsidR="00A21C61">
              <w:rPr>
                <w:i/>
                <w:sz w:val="22"/>
                <w:szCs w:val="22"/>
                <w:lang w:val="en-US"/>
              </w:rPr>
              <w:t>28</w:t>
            </w:r>
            <w:r w:rsidR="0067478D" w:rsidRPr="0001618B">
              <w:rPr>
                <w:i/>
                <w:sz w:val="22"/>
                <w:szCs w:val="22"/>
              </w:rPr>
              <w:t>.</w:t>
            </w:r>
            <w:r w:rsidR="00A21C61">
              <w:rPr>
                <w:i/>
                <w:sz w:val="22"/>
                <w:szCs w:val="22"/>
                <w:lang w:val="en-US"/>
              </w:rPr>
              <w:t>02</w:t>
            </w:r>
            <w:r w:rsidR="0067478D" w:rsidRPr="0001618B">
              <w:rPr>
                <w:i/>
                <w:sz w:val="22"/>
                <w:szCs w:val="22"/>
              </w:rPr>
              <w:t>.20</w:t>
            </w:r>
            <w:r w:rsidR="00A21C61">
              <w:rPr>
                <w:i/>
                <w:sz w:val="22"/>
                <w:szCs w:val="22"/>
                <w:lang w:val="en-US"/>
              </w:rPr>
              <w:t>20</w:t>
            </w:r>
            <w:r w:rsidR="0067478D" w:rsidRPr="0001618B">
              <w:rPr>
                <w:i/>
                <w:sz w:val="22"/>
                <w:szCs w:val="22"/>
              </w:rPr>
              <w:t>р.</w:t>
            </w:r>
          </w:p>
        </w:tc>
      </w:tr>
      <w:tr w:rsidR="00B0742B" w:rsidRPr="0001618B" w:rsidTr="007D3A5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0742B" w:rsidRPr="0001618B" w:rsidRDefault="00B0742B" w:rsidP="008D6C3C">
            <w:pPr>
              <w:rPr>
                <w:bCs/>
                <w:sz w:val="22"/>
                <w:szCs w:val="22"/>
              </w:rPr>
            </w:pPr>
            <w:r w:rsidRPr="0001618B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6980" w:type="dxa"/>
            <w:shd w:val="clear" w:color="auto" w:fill="auto"/>
          </w:tcPr>
          <w:p w:rsidR="007162F1" w:rsidRPr="0001618B" w:rsidRDefault="007162F1" w:rsidP="007162F1">
            <w:pPr>
              <w:pStyle w:val="ad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1618B">
              <w:rPr>
                <w:bCs/>
                <w:sz w:val="22"/>
                <w:szCs w:val="22"/>
                <w:shd w:val="clear" w:color="auto" w:fill="FFFFFF"/>
                <w:lang w:val="uk-UA"/>
              </w:rPr>
              <w:t>ЄДИНИЙ КАБІНЕТ –</w:t>
            </w:r>
          </w:p>
          <w:p w:rsidR="00B0742B" w:rsidRPr="0001618B" w:rsidRDefault="007162F1" w:rsidP="007162F1">
            <w:pPr>
              <w:pStyle w:val="ad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val="uk-UA" w:eastAsia="en-US"/>
              </w:rPr>
            </w:pPr>
            <w:r w:rsidRPr="0001618B">
              <w:rPr>
                <w:bCs/>
                <w:sz w:val="22"/>
                <w:szCs w:val="22"/>
                <w:shd w:val="clear" w:color="auto" w:fill="FFFFFF"/>
                <w:lang w:val="uk-UA"/>
              </w:rPr>
              <w:t>Посилання на перелік організаторів відкритих торгів (аукціонів): </w:t>
            </w:r>
            <w:hyperlink r:id="rId9" w:history="1">
              <w:r w:rsidRPr="0001618B">
                <w:rPr>
                  <w:rStyle w:val="a3"/>
                  <w:bCs/>
                  <w:sz w:val="22"/>
                  <w:szCs w:val="22"/>
                  <w:shd w:val="clear" w:color="auto" w:fill="FFFFFF"/>
                  <w:lang w:val="uk-UA"/>
                </w:rPr>
                <w:t>http://torgi.fg.gov.ua/prozorrosale</w:t>
              </w:r>
            </w:hyperlink>
          </w:p>
        </w:tc>
      </w:tr>
      <w:tr w:rsidR="00B0742B" w:rsidRPr="0001618B" w:rsidTr="007D3A5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0742B" w:rsidRPr="0001618B" w:rsidRDefault="00B0742B" w:rsidP="008D6C3C">
            <w:pPr>
              <w:rPr>
                <w:bCs/>
                <w:sz w:val="22"/>
                <w:szCs w:val="22"/>
              </w:rPr>
            </w:pPr>
            <w:r w:rsidRPr="0001618B">
              <w:rPr>
                <w:bCs/>
                <w:sz w:val="22"/>
                <w:szCs w:val="22"/>
              </w:rPr>
              <w:t>Учасники відкритих торгів (аукціону)</w:t>
            </w:r>
            <w:r w:rsidRPr="000161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80" w:type="dxa"/>
            <w:shd w:val="clear" w:color="auto" w:fill="auto"/>
          </w:tcPr>
          <w:p w:rsidR="00B0742B" w:rsidRPr="0001618B" w:rsidRDefault="000603A2" w:rsidP="007D3A57">
            <w:pPr>
              <w:rPr>
                <w:color w:val="000000"/>
                <w:sz w:val="22"/>
                <w:szCs w:val="22"/>
                <w:lang w:eastAsia="en-US"/>
              </w:rPr>
            </w:pPr>
            <w:r w:rsidRPr="0001618B">
              <w:rPr>
                <w:sz w:val="22"/>
                <w:szCs w:val="22"/>
              </w:rPr>
              <w:t xml:space="preserve">Юридичні особи та фізичні особи </w:t>
            </w:r>
          </w:p>
        </w:tc>
      </w:tr>
      <w:tr w:rsidR="00B0742B" w:rsidRPr="0001618B" w:rsidTr="007D3A5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0742B" w:rsidRPr="0001618B" w:rsidRDefault="00B0742B" w:rsidP="008D6C3C">
            <w:pPr>
              <w:rPr>
                <w:sz w:val="22"/>
                <w:szCs w:val="22"/>
              </w:rPr>
            </w:pPr>
            <w:r w:rsidRPr="0001618B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980" w:type="dxa"/>
            <w:shd w:val="clear" w:color="auto" w:fill="auto"/>
          </w:tcPr>
          <w:p w:rsidR="00B0742B" w:rsidRPr="0001618B" w:rsidRDefault="00A21C61" w:rsidP="00A21C61">
            <w:pPr>
              <w:rPr>
                <w:sz w:val="22"/>
                <w:szCs w:val="22"/>
                <w:lang w:eastAsia="en-US"/>
              </w:rPr>
            </w:pPr>
            <w:r w:rsidRPr="00A21C61">
              <w:rPr>
                <w:sz w:val="22"/>
                <w:szCs w:val="22"/>
              </w:rPr>
              <w:t>10</w:t>
            </w:r>
            <w:r w:rsidR="00B0742B" w:rsidRPr="0001618B">
              <w:rPr>
                <w:sz w:val="22"/>
                <w:szCs w:val="22"/>
              </w:rPr>
              <w:t>% (</w:t>
            </w:r>
            <w:r>
              <w:rPr>
                <w:sz w:val="22"/>
                <w:szCs w:val="22"/>
                <w:lang w:val="ru-RU"/>
              </w:rPr>
              <w:t>десять</w:t>
            </w:r>
            <w:r w:rsidR="00B0742B" w:rsidRPr="0001618B">
              <w:rPr>
                <w:sz w:val="22"/>
                <w:szCs w:val="22"/>
              </w:rPr>
              <w:t xml:space="preserve">) відсотків від початкової ціни </w:t>
            </w:r>
            <w:r w:rsidR="007C26B9" w:rsidRPr="0001618B">
              <w:rPr>
                <w:sz w:val="22"/>
                <w:szCs w:val="22"/>
              </w:rPr>
              <w:t>реалізації лоту</w:t>
            </w:r>
          </w:p>
        </w:tc>
      </w:tr>
      <w:tr w:rsidR="00B0742B" w:rsidRPr="0001618B" w:rsidTr="007D3A5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0742B" w:rsidRPr="0001618B" w:rsidRDefault="00B0742B" w:rsidP="008D6C3C">
            <w:pPr>
              <w:rPr>
                <w:sz w:val="22"/>
                <w:szCs w:val="22"/>
              </w:rPr>
            </w:pPr>
            <w:r w:rsidRPr="0001618B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980" w:type="dxa"/>
            <w:shd w:val="clear" w:color="auto" w:fill="auto"/>
          </w:tcPr>
          <w:p w:rsidR="00B0742B" w:rsidRPr="0001618B" w:rsidRDefault="0089444B" w:rsidP="008D6C3C">
            <w:pPr>
              <w:rPr>
                <w:sz w:val="22"/>
                <w:szCs w:val="22"/>
                <w:lang w:eastAsia="en-US"/>
              </w:rPr>
            </w:pPr>
            <w:r w:rsidRPr="0001618B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ставки.</w:t>
            </w:r>
          </w:p>
        </w:tc>
      </w:tr>
      <w:tr w:rsidR="00B0742B" w:rsidRPr="0001618B" w:rsidTr="007D3A5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0742B" w:rsidRPr="0001618B" w:rsidRDefault="00B0742B" w:rsidP="008D6C3C">
            <w:pPr>
              <w:rPr>
                <w:sz w:val="22"/>
                <w:szCs w:val="22"/>
              </w:rPr>
            </w:pPr>
            <w:r w:rsidRPr="0001618B">
              <w:rPr>
                <w:sz w:val="22"/>
                <w:szCs w:val="22"/>
              </w:rPr>
              <w:t xml:space="preserve">Банківські реквізити для </w:t>
            </w:r>
            <w:r w:rsidRPr="0001618B">
              <w:rPr>
                <w:bCs/>
                <w:sz w:val="22"/>
                <w:szCs w:val="22"/>
              </w:rPr>
              <w:t xml:space="preserve">перерахування </w:t>
            </w:r>
            <w:r w:rsidRPr="0001618B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980" w:type="dxa"/>
            <w:shd w:val="clear" w:color="auto" w:fill="auto"/>
            <w:vAlign w:val="center"/>
          </w:tcPr>
          <w:p w:rsidR="00B0742B" w:rsidRPr="0001618B" w:rsidRDefault="00B0742B" w:rsidP="008D6C3C">
            <w:pPr>
              <w:rPr>
                <w:b/>
                <w:sz w:val="22"/>
                <w:szCs w:val="22"/>
                <w:lang w:eastAsia="en-US"/>
              </w:rPr>
            </w:pPr>
            <w:r w:rsidRPr="0001618B">
              <w:rPr>
                <w:b/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 </w:t>
            </w:r>
          </w:p>
          <w:p w:rsidR="00B0742B" w:rsidRPr="0001618B" w:rsidRDefault="00CB12A7" w:rsidP="008D6C3C">
            <w:pPr>
              <w:rPr>
                <w:sz w:val="22"/>
                <w:szCs w:val="22"/>
                <w:lang w:eastAsia="en-US"/>
              </w:rPr>
            </w:pPr>
            <w:hyperlink r:id="rId10" w:history="1">
              <w:r w:rsidR="00B0742B" w:rsidRPr="0001618B">
                <w:rPr>
                  <w:rStyle w:val="a3"/>
                  <w:b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B0742B" w:rsidRPr="0001618B" w:rsidTr="007D3A5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0742B" w:rsidRPr="0001618B" w:rsidRDefault="00B0742B" w:rsidP="008D6C3C">
            <w:pPr>
              <w:rPr>
                <w:sz w:val="22"/>
                <w:szCs w:val="22"/>
              </w:rPr>
            </w:pPr>
            <w:r w:rsidRPr="0001618B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980" w:type="dxa"/>
            <w:shd w:val="clear" w:color="auto" w:fill="auto"/>
          </w:tcPr>
          <w:p w:rsidR="00B0742B" w:rsidRPr="0001618B" w:rsidRDefault="0089444B" w:rsidP="00BB3184">
            <w:pPr>
              <w:rPr>
                <w:sz w:val="22"/>
                <w:szCs w:val="22"/>
                <w:lang w:eastAsia="en-US"/>
              </w:rPr>
            </w:pPr>
            <w:r w:rsidRPr="0001618B">
              <w:rPr>
                <w:iCs/>
                <w:sz w:val="22"/>
                <w:szCs w:val="22"/>
              </w:rPr>
              <w:t>1% (один) відсоток від початкової ціни реалізації лотів</w:t>
            </w:r>
          </w:p>
        </w:tc>
      </w:tr>
      <w:tr w:rsidR="00B0742B" w:rsidRPr="0001618B" w:rsidTr="007D3A5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0742B" w:rsidRPr="0001618B" w:rsidRDefault="00B0742B" w:rsidP="008D6C3C">
            <w:pPr>
              <w:rPr>
                <w:bCs/>
                <w:sz w:val="22"/>
                <w:szCs w:val="22"/>
              </w:rPr>
            </w:pPr>
            <w:r w:rsidRPr="0001618B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B0742B" w:rsidRPr="0001618B" w:rsidRDefault="00B0742B" w:rsidP="008D6C3C">
            <w:pPr>
              <w:rPr>
                <w:sz w:val="22"/>
                <w:szCs w:val="22"/>
              </w:rPr>
            </w:pPr>
            <w:r w:rsidRPr="0001618B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980" w:type="dxa"/>
            <w:shd w:val="clear" w:color="auto" w:fill="auto"/>
            <w:vAlign w:val="center"/>
          </w:tcPr>
          <w:p w:rsidR="00B0742B" w:rsidRPr="0001618B" w:rsidRDefault="00B0742B" w:rsidP="008D6C3C">
            <w:pPr>
              <w:spacing w:after="12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01618B">
              <w:rPr>
                <w:color w:val="000000"/>
                <w:sz w:val="22"/>
                <w:szCs w:val="22"/>
                <w:shd w:val="clear" w:color="auto" w:fill="FFFFFF"/>
              </w:rPr>
              <w:t xml:space="preserve">Для </w:t>
            </w:r>
            <w:r w:rsidRPr="0001618B">
              <w:rPr>
                <w:bCs/>
                <w:sz w:val="22"/>
                <w:szCs w:val="22"/>
              </w:rPr>
              <w:t>ознайомлення з активом</w:t>
            </w:r>
            <w:r w:rsidRPr="0001618B">
              <w:rPr>
                <w:color w:val="000000"/>
                <w:sz w:val="22"/>
                <w:szCs w:val="22"/>
                <w:shd w:val="clear" w:color="auto" w:fill="FFFFFF"/>
              </w:rPr>
              <w:t>:</w:t>
            </w:r>
          </w:p>
          <w:p w:rsidR="00B0742B" w:rsidRPr="0001618B" w:rsidRDefault="00950C9F" w:rsidP="00A21C61">
            <w:pPr>
              <w:rPr>
                <w:sz w:val="22"/>
                <w:szCs w:val="22"/>
              </w:rPr>
            </w:pPr>
            <w:r w:rsidRPr="0001618B">
              <w:rPr>
                <w:sz w:val="22"/>
                <w:szCs w:val="22"/>
              </w:rPr>
              <w:t xml:space="preserve">ПАТ </w:t>
            </w:r>
            <w:r w:rsidR="00987513" w:rsidRPr="0001618B">
              <w:rPr>
                <w:sz w:val="22"/>
                <w:szCs w:val="22"/>
              </w:rPr>
              <w:t>БАНК</w:t>
            </w:r>
            <w:r w:rsidRPr="0001618B">
              <w:rPr>
                <w:sz w:val="22"/>
                <w:szCs w:val="22"/>
              </w:rPr>
              <w:t xml:space="preserve"> «</w:t>
            </w:r>
            <w:r w:rsidR="00987513" w:rsidRPr="0001618B">
              <w:rPr>
                <w:sz w:val="22"/>
                <w:szCs w:val="22"/>
              </w:rPr>
              <w:t>ТРАСТ</w:t>
            </w:r>
            <w:r w:rsidRPr="0001618B">
              <w:rPr>
                <w:sz w:val="22"/>
                <w:szCs w:val="22"/>
              </w:rPr>
              <w:t>»</w:t>
            </w:r>
            <w:r w:rsidR="00946C31" w:rsidRPr="0001618B">
              <w:rPr>
                <w:sz w:val="22"/>
                <w:szCs w:val="22"/>
              </w:rPr>
              <w:t xml:space="preserve"> </w:t>
            </w:r>
            <w:r w:rsidR="00A21C61" w:rsidRPr="00A21C61">
              <w:rPr>
                <w:sz w:val="22"/>
                <w:szCs w:val="22"/>
              </w:rPr>
              <w:t>04112</w:t>
            </w:r>
            <w:r w:rsidR="00946C31" w:rsidRPr="0001618B">
              <w:rPr>
                <w:sz w:val="22"/>
                <w:szCs w:val="22"/>
              </w:rPr>
              <w:t xml:space="preserve">, м. Київ, </w:t>
            </w:r>
            <w:r w:rsidR="00A21C61">
              <w:rPr>
                <w:sz w:val="22"/>
                <w:szCs w:val="22"/>
              </w:rPr>
              <w:t xml:space="preserve">вул. </w:t>
            </w:r>
            <w:proofErr w:type="spellStart"/>
            <w:r w:rsidR="00A21C61">
              <w:rPr>
                <w:sz w:val="22"/>
                <w:szCs w:val="22"/>
              </w:rPr>
              <w:t>Дегтярівська</w:t>
            </w:r>
            <w:proofErr w:type="spellEnd"/>
            <w:r w:rsidR="00A21C61">
              <w:rPr>
                <w:sz w:val="22"/>
                <w:szCs w:val="22"/>
              </w:rPr>
              <w:t>, буд. 48</w:t>
            </w:r>
            <w:r w:rsidR="00B0742B" w:rsidRPr="0001618B">
              <w:rPr>
                <w:sz w:val="22"/>
                <w:szCs w:val="22"/>
              </w:rPr>
              <w:t>;</w:t>
            </w:r>
          </w:p>
          <w:p w:rsidR="00B0742B" w:rsidRPr="0001618B" w:rsidRDefault="00B0742B" w:rsidP="008D6C3C">
            <w:pPr>
              <w:rPr>
                <w:sz w:val="22"/>
                <w:szCs w:val="22"/>
              </w:rPr>
            </w:pPr>
            <w:r w:rsidRPr="0001618B">
              <w:rPr>
                <w:sz w:val="22"/>
                <w:szCs w:val="22"/>
              </w:rPr>
              <w:t xml:space="preserve">Електронна пошта: </w:t>
            </w:r>
            <w:proofErr w:type="spellStart"/>
            <w:r w:rsidR="00987513" w:rsidRPr="0001618B">
              <w:rPr>
                <w:sz w:val="22"/>
                <w:szCs w:val="22"/>
              </w:rPr>
              <w:t>trust.torgi</w:t>
            </w:r>
            <w:proofErr w:type="spellEnd"/>
            <w:r w:rsidR="00987513" w:rsidRPr="0001618B">
              <w:rPr>
                <w:sz w:val="22"/>
                <w:szCs w:val="22"/>
              </w:rPr>
              <w:t>@</w:t>
            </w:r>
            <w:proofErr w:type="spellStart"/>
            <w:r w:rsidR="00987513" w:rsidRPr="0001618B">
              <w:rPr>
                <w:sz w:val="22"/>
                <w:szCs w:val="22"/>
              </w:rPr>
              <w:t>banktrust.com.ua</w:t>
            </w:r>
            <w:proofErr w:type="spellEnd"/>
            <w:r w:rsidR="00B81CE8" w:rsidRPr="0001618B">
              <w:rPr>
                <w:sz w:val="22"/>
                <w:szCs w:val="22"/>
              </w:rPr>
              <w:t>;</w:t>
            </w:r>
          </w:p>
        </w:tc>
      </w:tr>
      <w:tr w:rsidR="00B0742B" w:rsidRPr="0001618B" w:rsidTr="007D3A5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0742B" w:rsidRPr="0001618B" w:rsidRDefault="00B0742B" w:rsidP="008D6C3C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01618B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980" w:type="dxa"/>
            <w:shd w:val="clear" w:color="auto" w:fill="auto"/>
          </w:tcPr>
          <w:p w:rsidR="000603A2" w:rsidRPr="0001618B" w:rsidRDefault="005B176A" w:rsidP="000603A2">
            <w:pPr>
              <w:rPr>
                <w:sz w:val="22"/>
                <w:szCs w:val="22"/>
              </w:rPr>
            </w:pPr>
            <w:r w:rsidRPr="0001618B">
              <w:rPr>
                <w:color w:val="000000"/>
              </w:rPr>
              <w:t>Трег</w:t>
            </w:r>
            <w:r w:rsidR="00142178" w:rsidRPr="0001618B">
              <w:rPr>
                <w:color w:val="000000"/>
              </w:rPr>
              <w:t>у</w:t>
            </w:r>
            <w:r w:rsidRPr="0001618B">
              <w:rPr>
                <w:color w:val="000000"/>
              </w:rPr>
              <w:t>бенко Сергій Олександрович</w:t>
            </w:r>
            <w:r w:rsidR="00B0742B" w:rsidRPr="0001618B">
              <w:rPr>
                <w:sz w:val="22"/>
                <w:szCs w:val="22"/>
              </w:rPr>
              <w:t xml:space="preserve">, </w:t>
            </w:r>
            <w:r w:rsidR="000603A2" w:rsidRPr="0001618B">
              <w:rPr>
                <w:sz w:val="22"/>
                <w:szCs w:val="22"/>
              </w:rPr>
              <w:t xml:space="preserve">тел. </w:t>
            </w:r>
            <w:r w:rsidR="00E6601A" w:rsidRPr="0001618B">
              <w:rPr>
                <w:sz w:val="22"/>
                <w:szCs w:val="22"/>
              </w:rPr>
              <w:t>(044)</w:t>
            </w:r>
            <w:r w:rsidR="00987513" w:rsidRPr="0001618B">
              <w:rPr>
                <w:sz w:val="22"/>
                <w:szCs w:val="22"/>
              </w:rPr>
              <w:t xml:space="preserve"> </w:t>
            </w:r>
            <w:r w:rsidR="00E6601A" w:rsidRPr="0001618B">
              <w:rPr>
                <w:sz w:val="22"/>
                <w:szCs w:val="22"/>
              </w:rPr>
              <w:t>290-27-82</w:t>
            </w:r>
            <w:r w:rsidR="00B0742B" w:rsidRPr="0001618B">
              <w:rPr>
                <w:sz w:val="22"/>
                <w:szCs w:val="22"/>
              </w:rPr>
              <w:t xml:space="preserve">, </w:t>
            </w:r>
            <w:r w:rsidR="00A21C61" w:rsidRPr="00A21C61">
              <w:rPr>
                <w:sz w:val="22"/>
                <w:szCs w:val="22"/>
              </w:rPr>
              <w:t>04112</w:t>
            </w:r>
            <w:r w:rsidR="00A21C61" w:rsidRPr="0001618B">
              <w:rPr>
                <w:sz w:val="22"/>
                <w:szCs w:val="22"/>
              </w:rPr>
              <w:t xml:space="preserve">, м. Київ, </w:t>
            </w:r>
            <w:r w:rsidR="00A21C61">
              <w:rPr>
                <w:sz w:val="22"/>
                <w:szCs w:val="22"/>
              </w:rPr>
              <w:t xml:space="preserve">вул. </w:t>
            </w:r>
            <w:proofErr w:type="spellStart"/>
            <w:r w:rsidR="00A21C61">
              <w:rPr>
                <w:sz w:val="22"/>
                <w:szCs w:val="22"/>
              </w:rPr>
              <w:t>Дегтярівська</w:t>
            </w:r>
            <w:proofErr w:type="spellEnd"/>
            <w:r w:rsidR="00A21C61">
              <w:rPr>
                <w:sz w:val="22"/>
                <w:szCs w:val="22"/>
              </w:rPr>
              <w:t>, буд. 48</w:t>
            </w:r>
            <w:r w:rsidR="00B0742B" w:rsidRPr="0001618B">
              <w:rPr>
                <w:sz w:val="22"/>
                <w:szCs w:val="22"/>
              </w:rPr>
              <w:t>,</w:t>
            </w:r>
          </w:p>
          <w:p w:rsidR="00B0742B" w:rsidRPr="0001618B" w:rsidRDefault="00946C31" w:rsidP="000603A2">
            <w:pPr>
              <w:rPr>
                <w:sz w:val="22"/>
                <w:szCs w:val="22"/>
              </w:rPr>
            </w:pPr>
            <w:r w:rsidRPr="0001618B">
              <w:rPr>
                <w:sz w:val="22"/>
                <w:szCs w:val="22"/>
              </w:rPr>
              <w:t>Електронна пошта:</w:t>
            </w:r>
            <w:r w:rsidR="000603A2" w:rsidRPr="0001618B">
              <w:rPr>
                <w:sz w:val="22"/>
                <w:szCs w:val="22"/>
              </w:rPr>
              <w:t xml:space="preserve"> </w:t>
            </w:r>
            <w:proofErr w:type="spellStart"/>
            <w:r w:rsidR="00987513" w:rsidRPr="0001618B">
              <w:rPr>
                <w:sz w:val="22"/>
                <w:szCs w:val="22"/>
              </w:rPr>
              <w:t>trust.torgi</w:t>
            </w:r>
            <w:proofErr w:type="spellEnd"/>
            <w:r w:rsidR="00987513" w:rsidRPr="0001618B">
              <w:rPr>
                <w:sz w:val="22"/>
                <w:szCs w:val="22"/>
              </w:rPr>
              <w:t>@</w:t>
            </w:r>
            <w:proofErr w:type="spellStart"/>
            <w:r w:rsidR="00987513" w:rsidRPr="0001618B">
              <w:rPr>
                <w:sz w:val="22"/>
                <w:szCs w:val="22"/>
              </w:rPr>
              <w:t>banktrust.com.ua</w:t>
            </w:r>
            <w:proofErr w:type="spellEnd"/>
            <w:r w:rsidR="00B81CE8" w:rsidRPr="0001618B">
              <w:rPr>
                <w:sz w:val="22"/>
                <w:szCs w:val="22"/>
              </w:rPr>
              <w:t>;</w:t>
            </w:r>
          </w:p>
        </w:tc>
      </w:tr>
      <w:tr w:rsidR="00B0742B" w:rsidRPr="0001618B" w:rsidTr="007D3A5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0742B" w:rsidRPr="0001618B" w:rsidRDefault="00B0742B" w:rsidP="008D6C3C">
            <w:pPr>
              <w:rPr>
                <w:sz w:val="22"/>
                <w:szCs w:val="22"/>
              </w:rPr>
            </w:pPr>
            <w:r w:rsidRPr="0001618B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980" w:type="dxa"/>
            <w:shd w:val="clear" w:color="auto" w:fill="auto"/>
            <w:vAlign w:val="center"/>
          </w:tcPr>
          <w:p w:rsidR="00B0742B" w:rsidRPr="0001618B" w:rsidRDefault="00CB12A7" w:rsidP="00AA6979">
            <w:pPr>
              <w:jc w:val="center"/>
              <w:rPr>
                <w:bCs/>
                <w:i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  <w:bdr w:val="none" w:sz="0" w:space="0" w:color="auto" w:frame="1"/>
                  <w:lang w:val="en-US" w:eastAsia="uk-UA"/>
                </w:rPr>
                <w:alias w:val="Дата публикации"/>
                <w:tag w:val=""/>
                <w:id w:val="-1422333745"/>
                <w:placeholder>
                  <w:docPart w:val="395E8A957B2E4D74AA09D6F7152F3B1B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20-04-17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  <w:bCs/>
                    <w:sz w:val="22"/>
                    <w:szCs w:val="22"/>
                    <w:bdr w:val="none" w:sz="0" w:space="0" w:color="auto" w:frame="1"/>
                    <w:lang w:val="ru-RU" w:eastAsia="uk-UA"/>
                  </w:rPr>
                  <w:t>17.04.2020</w:t>
                </w:r>
              </w:sdtContent>
            </w:sdt>
          </w:p>
        </w:tc>
      </w:tr>
      <w:tr w:rsidR="00B0742B" w:rsidRPr="0001618B" w:rsidTr="007D3A5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0742B" w:rsidRPr="0001618B" w:rsidRDefault="00B0742B" w:rsidP="008D6C3C">
            <w:pPr>
              <w:rPr>
                <w:bCs/>
                <w:sz w:val="22"/>
                <w:szCs w:val="22"/>
              </w:rPr>
            </w:pPr>
            <w:r w:rsidRPr="0001618B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980" w:type="dxa"/>
            <w:shd w:val="clear" w:color="auto" w:fill="auto"/>
          </w:tcPr>
          <w:p w:rsidR="0089444B" w:rsidRPr="0001618B" w:rsidRDefault="0089444B" w:rsidP="0089444B">
            <w:pPr>
              <w:jc w:val="both"/>
              <w:rPr>
                <w:bCs/>
                <w:sz w:val="22"/>
                <w:szCs w:val="22"/>
              </w:rPr>
            </w:pPr>
            <w:r w:rsidRPr="0001618B">
              <w:rPr>
                <w:bCs/>
                <w:sz w:val="22"/>
                <w:szCs w:val="22"/>
              </w:rPr>
              <w:t xml:space="preserve">Електронний аукціон розпочинається в проміжок часу з 9-30 год. до 10-00 год. </w:t>
            </w:r>
          </w:p>
          <w:p w:rsidR="0089444B" w:rsidRPr="0001618B" w:rsidRDefault="0089444B" w:rsidP="0089444B">
            <w:pPr>
              <w:jc w:val="both"/>
              <w:rPr>
                <w:bCs/>
                <w:sz w:val="22"/>
                <w:szCs w:val="22"/>
              </w:rPr>
            </w:pPr>
            <w:r w:rsidRPr="0001618B">
              <w:rPr>
                <w:bCs/>
                <w:sz w:val="22"/>
                <w:szCs w:val="22"/>
              </w:rPr>
              <w:t>Автоматичне покрокове зниження ціни лоту – розпочинається в проміжок часу з 9-30 год.  до 10-00 год. та завершується в проміжок часу з 16-15 год. до 16-45год. (загальна тривалість складає 6 годин 45 хвилин);</w:t>
            </w:r>
          </w:p>
          <w:p w:rsidR="0089444B" w:rsidRPr="0001618B" w:rsidRDefault="0089444B" w:rsidP="0089444B">
            <w:pPr>
              <w:jc w:val="both"/>
              <w:rPr>
                <w:bCs/>
                <w:sz w:val="22"/>
                <w:szCs w:val="22"/>
              </w:rPr>
            </w:pPr>
            <w:r w:rsidRPr="0001618B">
              <w:rPr>
                <w:bCs/>
                <w:sz w:val="22"/>
                <w:szCs w:val="22"/>
              </w:rPr>
              <w:t xml:space="preserve">Етап подання цінових пропозицій  - з 16-15 год. до 17-00 год. (загальна </w:t>
            </w:r>
            <w:r w:rsidRPr="0001618B">
              <w:rPr>
                <w:bCs/>
                <w:sz w:val="22"/>
                <w:szCs w:val="22"/>
              </w:rPr>
              <w:lastRenderedPageBreak/>
              <w:t>тривалість складає 15 хвилин) :</w:t>
            </w:r>
          </w:p>
          <w:p w:rsidR="0089444B" w:rsidRPr="0001618B" w:rsidRDefault="0089444B" w:rsidP="0089444B">
            <w:pPr>
              <w:jc w:val="both"/>
              <w:rPr>
                <w:bCs/>
                <w:sz w:val="22"/>
                <w:szCs w:val="22"/>
              </w:rPr>
            </w:pPr>
            <w:r w:rsidRPr="0001618B">
              <w:rPr>
                <w:bCs/>
                <w:sz w:val="22"/>
                <w:szCs w:val="22"/>
              </w:rPr>
              <w:t xml:space="preserve">- Період подання закритих цінових пропозицій – з 16-15 </w:t>
            </w:r>
            <w:proofErr w:type="spellStart"/>
            <w:r w:rsidRPr="0001618B">
              <w:rPr>
                <w:bCs/>
                <w:sz w:val="22"/>
                <w:szCs w:val="22"/>
              </w:rPr>
              <w:t>год</w:t>
            </w:r>
            <w:proofErr w:type="spellEnd"/>
            <w:r w:rsidRPr="0001618B">
              <w:rPr>
                <w:bCs/>
                <w:sz w:val="22"/>
                <w:szCs w:val="22"/>
              </w:rPr>
              <w:t xml:space="preserve"> до 16-55 год. (загальна тривалість складає 10 </w:t>
            </w:r>
            <w:proofErr w:type="spellStart"/>
            <w:r w:rsidRPr="0001618B">
              <w:rPr>
                <w:bCs/>
                <w:sz w:val="22"/>
                <w:szCs w:val="22"/>
              </w:rPr>
              <w:t>хв</w:t>
            </w:r>
            <w:proofErr w:type="spellEnd"/>
            <w:r w:rsidRPr="0001618B">
              <w:rPr>
                <w:bCs/>
                <w:sz w:val="22"/>
                <w:szCs w:val="22"/>
              </w:rPr>
              <w:t>)</w:t>
            </w:r>
          </w:p>
          <w:p w:rsidR="00B0742B" w:rsidRPr="0001618B" w:rsidRDefault="0089444B" w:rsidP="0089444B">
            <w:pPr>
              <w:jc w:val="both"/>
              <w:rPr>
                <w:sz w:val="22"/>
                <w:szCs w:val="22"/>
              </w:rPr>
            </w:pPr>
            <w:r w:rsidRPr="0001618B">
              <w:rPr>
                <w:bCs/>
                <w:sz w:val="22"/>
                <w:szCs w:val="22"/>
              </w:rPr>
              <w:t>- Період подання цінової пропозиції – з 16-25 год. до 17-00 год. (загальна тривалість складає 5 хвилин)</w:t>
            </w:r>
          </w:p>
        </w:tc>
      </w:tr>
      <w:tr w:rsidR="00B0742B" w:rsidRPr="0001618B" w:rsidTr="007D3A5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0742B" w:rsidRPr="0001618B" w:rsidRDefault="00B0742B" w:rsidP="008D6C3C">
            <w:pPr>
              <w:rPr>
                <w:bCs/>
                <w:sz w:val="22"/>
                <w:szCs w:val="22"/>
              </w:rPr>
            </w:pPr>
            <w:r w:rsidRPr="0001618B">
              <w:rPr>
                <w:bCs/>
                <w:sz w:val="22"/>
                <w:szCs w:val="22"/>
              </w:rPr>
              <w:lastRenderedPageBreak/>
              <w:t>Термін прийняття заяв про участь у відкритих торгах (аукціоні)</w:t>
            </w:r>
          </w:p>
        </w:tc>
        <w:tc>
          <w:tcPr>
            <w:tcW w:w="6980" w:type="dxa"/>
            <w:shd w:val="clear" w:color="auto" w:fill="auto"/>
            <w:vAlign w:val="center"/>
          </w:tcPr>
          <w:p w:rsidR="0089444B" w:rsidRPr="0001618B" w:rsidRDefault="0089444B" w:rsidP="0089444B">
            <w:pPr>
              <w:jc w:val="both"/>
              <w:rPr>
                <w:bCs/>
                <w:i/>
                <w:sz w:val="22"/>
                <w:szCs w:val="22"/>
              </w:rPr>
            </w:pPr>
            <w:r w:rsidRPr="0001618B">
              <w:rPr>
                <w:bCs/>
                <w:i/>
                <w:sz w:val="22"/>
                <w:szCs w:val="22"/>
              </w:rPr>
              <w:t>Дата початку прийняття заяв – з дати публікації оголошення.</w:t>
            </w:r>
          </w:p>
          <w:p w:rsidR="0089444B" w:rsidRPr="0001618B" w:rsidRDefault="0089444B" w:rsidP="0089444B">
            <w:pPr>
              <w:jc w:val="both"/>
              <w:rPr>
                <w:bCs/>
                <w:i/>
                <w:sz w:val="22"/>
                <w:szCs w:val="22"/>
              </w:rPr>
            </w:pPr>
            <w:r w:rsidRPr="0001618B">
              <w:rPr>
                <w:bCs/>
                <w:i/>
                <w:sz w:val="22"/>
                <w:szCs w:val="22"/>
              </w:rPr>
              <w:t xml:space="preserve">     </w:t>
            </w:r>
          </w:p>
          <w:p w:rsidR="00B0742B" w:rsidRPr="0001618B" w:rsidRDefault="0089444B" w:rsidP="00AB45EC">
            <w:pPr>
              <w:jc w:val="both"/>
              <w:rPr>
                <w:bCs/>
                <w:i/>
                <w:sz w:val="22"/>
                <w:szCs w:val="22"/>
              </w:rPr>
            </w:pPr>
            <w:r w:rsidRPr="0001618B">
              <w:rPr>
                <w:bCs/>
                <w:i/>
                <w:sz w:val="22"/>
                <w:szCs w:val="22"/>
              </w:rPr>
              <w:t xml:space="preserve">Кінцевий термін прийняття заяв: </w:t>
            </w:r>
            <w:sdt>
              <w:sdtPr>
                <w:rPr>
                  <w:b/>
                  <w:bCs/>
                  <w:sz w:val="22"/>
                  <w:szCs w:val="22"/>
                  <w:bdr w:val="none" w:sz="0" w:space="0" w:color="auto" w:frame="1"/>
                  <w:lang w:val="ru-RU" w:eastAsia="uk-UA"/>
                </w:rPr>
                <w:alias w:val="Дата публикации"/>
                <w:tag w:val=""/>
                <w:id w:val="2038701463"/>
                <w:placeholder>
                  <w:docPart w:val="743266870C164B60B09D820414075467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20-04-17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CB12A7">
                  <w:rPr>
                    <w:b/>
                    <w:bCs/>
                    <w:sz w:val="22"/>
                    <w:szCs w:val="22"/>
                    <w:bdr w:val="none" w:sz="0" w:space="0" w:color="auto" w:frame="1"/>
                    <w:lang w:val="ru-RU" w:eastAsia="uk-UA"/>
                  </w:rPr>
                  <w:t>17.04.2020</w:t>
                </w:r>
              </w:sdtContent>
            </w:sdt>
            <w:r w:rsidRPr="0001618B">
              <w:rPr>
                <w:b/>
                <w:bCs/>
                <w:i/>
                <w:sz w:val="22"/>
                <w:szCs w:val="22"/>
              </w:rPr>
              <w:t xml:space="preserve"> до 1</w:t>
            </w:r>
            <w:r w:rsidR="00946C31" w:rsidRPr="0001618B">
              <w:rPr>
                <w:b/>
                <w:bCs/>
                <w:i/>
                <w:sz w:val="22"/>
                <w:szCs w:val="22"/>
              </w:rPr>
              <w:t>6</w:t>
            </w:r>
            <w:r w:rsidRPr="0001618B">
              <w:rPr>
                <w:b/>
                <w:bCs/>
                <w:i/>
                <w:sz w:val="22"/>
                <w:szCs w:val="22"/>
              </w:rPr>
              <w:t>:00</w:t>
            </w:r>
          </w:p>
        </w:tc>
      </w:tr>
      <w:tr w:rsidR="00B0742B" w:rsidRPr="0001618B" w:rsidTr="007D3A5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0742B" w:rsidRPr="0001618B" w:rsidRDefault="00B0742B" w:rsidP="008D6C3C">
            <w:pPr>
              <w:rPr>
                <w:bCs/>
                <w:sz w:val="22"/>
                <w:szCs w:val="22"/>
              </w:rPr>
            </w:pPr>
            <w:r w:rsidRPr="0001618B">
              <w:rPr>
                <w:sz w:val="22"/>
                <w:szCs w:val="22"/>
              </w:rPr>
              <w:t xml:space="preserve">Електронна адреса для доступу до </w:t>
            </w:r>
            <w:r w:rsidRPr="0001618B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980" w:type="dxa"/>
            <w:shd w:val="clear" w:color="auto" w:fill="auto"/>
            <w:vAlign w:val="center"/>
          </w:tcPr>
          <w:p w:rsidR="00B0742B" w:rsidRPr="0001618B" w:rsidRDefault="00B0742B" w:rsidP="008D6C3C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01618B">
              <w:rPr>
                <w:bCs/>
                <w:sz w:val="22"/>
                <w:szCs w:val="22"/>
              </w:rPr>
              <w:t>www.prozorro.sale</w:t>
            </w:r>
            <w:proofErr w:type="spellEnd"/>
          </w:p>
        </w:tc>
      </w:tr>
      <w:tr w:rsidR="00B0742B" w:rsidRPr="0001618B" w:rsidTr="007D3A5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0742B" w:rsidRPr="0001618B" w:rsidRDefault="00B0742B" w:rsidP="008D6C3C">
            <w:pPr>
              <w:rPr>
                <w:bCs/>
                <w:sz w:val="22"/>
                <w:szCs w:val="22"/>
              </w:rPr>
            </w:pPr>
            <w:r w:rsidRPr="0001618B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6980" w:type="dxa"/>
            <w:shd w:val="clear" w:color="auto" w:fill="auto"/>
          </w:tcPr>
          <w:p w:rsidR="00BB3184" w:rsidRPr="0001618B" w:rsidRDefault="00CB12A7" w:rsidP="007162F1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  <w:bdr w:val="none" w:sz="0" w:space="0" w:color="auto" w:frame="1"/>
                  <w:lang w:eastAsia="uk-UA"/>
                </w:rPr>
                <w:alias w:val="Дата публикации"/>
                <w:tag w:val=""/>
                <w:id w:val="-964808224"/>
                <w:placeholder>
                  <w:docPart w:val="1B50F267C71A4E6EAA48EBFD92489500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20-04-17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  <w:bCs/>
                    <w:sz w:val="22"/>
                    <w:szCs w:val="22"/>
                    <w:bdr w:val="none" w:sz="0" w:space="0" w:color="auto" w:frame="1"/>
                    <w:lang w:val="ru-RU" w:eastAsia="uk-UA"/>
                  </w:rPr>
                  <w:t>17.04.2020</w:t>
                </w:r>
              </w:sdtContent>
            </w:sdt>
            <w:r w:rsidR="0089444B" w:rsidRPr="0001618B">
              <w:rPr>
                <w:b/>
                <w:bCs/>
                <w:i/>
                <w:sz w:val="22"/>
                <w:szCs w:val="22"/>
              </w:rPr>
              <w:t xml:space="preserve">  до 16:00</w:t>
            </w:r>
          </w:p>
          <w:p w:rsidR="0089444B" w:rsidRPr="0001618B" w:rsidRDefault="0089444B" w:rsidP="007162F1">
            <w:pPr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</w:p>
          <w:p w:rsidR="00B0742B" w:rsidRPr="0001618B" w:rsidRDefault="00B0742B" w:rsidP="006F1D87">
            <w:pPr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01618B">
              <w:rPr>
                <w:bCs/>
                <w:sz w:val="22"/>
                <w:szCs w:val="22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B0742B" w:rsidRPr="0001618B" w:rsidTr="007D3A5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0742B" w:rsidRPr="0001618B" w:rsidRDefault="00B0742B" w:rsidP="008D6C3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01618B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980" w:type="dxa"/>
            <w:shd w:val="clear" w:color="auto" w:fill="auto"/>
          </w:tcPr>
          <w:p w:rsidR="00B0742B" w:rsidRPr="0001618B" w:rsidRDefault="00B0742B" w:rsidP="008D6C3C">
            <w:pPr>
              <w:jc w:val="both"/>
              <w:rPr>
                <w:bCs/>
                <w:i/>
                <w:sz w:val="22"/>
                <w:szCs w:val="22"/>
              </w:rPr>
            </w:pPr>
            <w:r w:rsidRPr="0001618B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B0742B" w:rsidRPr="002C78D3" w:rsidTr="007D3A57">
        <w:trPr>
          <w:trHeight w:val="20"/>
        </w:trPr>
        <w:tc>
          <w:tcPr>
            <w:tcW w:w="10774" w:type="dxa"/>
            <w:gridSpan w:val="2"/>
            <w:shd w:val="clear" w:color="auto" w:fill="auto"/>
            <w:vAlign w:val="center"/>
          </w:tcPr>
          <w:p w:rsidR="00B0742B" w:rsidRPr="002C78D3" w:rsidRDefault="00B0742B" w:rsidP="00CF41E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  <w:r w:rsidRPr="0001618B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01618B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01618B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</w:t>
            </w:r>
            <w:r w:rsidR="0089444B" w:rsidRPr="0001618B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агороду за проведення аукціону.</w:t>
            </w:r>
          </w:p>
        </w:tc>
      </w:tr>
    </w:tbl>
    <w:p w:rsidR="0076208D" w:rsidRPr="002C78D3" w:rsidRDefault="0076208D" w:rsidP="0075456C">
      <w:pPr>
        <w:rPr>
          <w:sz w:val="2"/>
          <w:szCs w:val="2"/>
        </w:rPr>
      </w:pPr>
    </w:p>
    <w:sectPr w:rsidR="0076208D" w:rsidRPr="002C78D3" w:rsidSect="000603A2">
      <w:headerReference w:type="default" r:id="rId11"/>
      <w:pgSz w:w="11906" w:h="16838"/>
      <w:pgMar w:top="850" w:right="850" w:bottom="850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72E" w:rsidRDefault="0097072E">
      <w:r>
        <w:separator/>
      </w:r>
    </w:p>
  </w:endnote>
  <w:endnote w:type="continuationSeparator" w:id="0">
    <w:p w:rsidR="0097072E" w:rsidRDefault="0097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72E" w:rsidRDefault="0097072E">
      <w:r>
        <w:separator/>
      </w:r>
    </w:p>
  </w:footnote>
  <w:footnote w:type="continuationSeparator" w:id="0">
    <w:p w:rsidR="0097072E" w:rsidRDefault="00970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72E" w:rsidRPr="004C3BC9" w:rsidRDefault="00125DB7" w:rsidP="00701C91">
    <w:pPr>
      <w:pStyle w:val="a6"/>
      <w:jc w:val="center"/>
    </w:pPr>
    <w:r w:rsidRPr="00272791">
      <w:fldChar w:fldCharType="begin"/>
    </w:r>
    <w:r w:rsidR="0097072E" w:rsidRPr="00272791">
      <w:instrText xml:space="preserve"> PAGE   \* MERGEFORMAT </w:instrText>
    </w:r>
    <w:r w:rsidRPr="00272791">
      <w:fldChar w:fldCharType="separate"/>
    </w:r>
    <w:r w:rsidR="00CB12A7">
      <w:rPr>
        <w:noProof/>
      </w:rPr>
      <w:t>2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7BE"/>
    <w:rsid w:val="000044D8"/>
    <w:rsid w:val="00015631"/>
    <w:rsid w:val="0001618B"/>
    <w:rsid w:val="0002607A"/>
    <w:rsid w:val="000536CD"/>
    <w:rsid w:val="000603A2"/>
    <w:rsid w:val="00067268"/>
    <w:rsid w:val="00074F05"/>
    <w:rsid w:val="0008146F"/>
    <w:rsid w:val="000A00AB"/>
    <w:rsid w:val="000B2612"/>
    <w:rsid w:val="000B2934"/>
    <w:rsid w:val="000B48E6"/>
    <w:rsid w:val="000D34B2"/>
    <w:rsid w:val="000D6BDC"/>
    <w:rsid w:val="000E38E2"/>
    <w:rsid w:val="000F5117"/>
    <w:rsid w:val="000F6228"/>
    <w:rsid w:val="0011278F"/>
    <w:rsid w:val="00123B55"/>
    <w:rsid w:val="00125DB7"/>
    <w:rsid w:val="00130348"/>
    <w:rsid w:val="00142178"/>
    <w:rsid w:val="00142646"/>
    <w:rsid w:val="00152169"/>
    <w:rsid w:val="00154076"/>
    <w:rsid w:val="00163631"/>
    <w:rsid w:val="001807D9"/>
    <w:rsid w:val="00194CC5"/>
    <w:rsid w:val="001A76B1"/>
    <w:rsid w:val="001B324B"/>
    <w:rsid w:val="001C2EE6"/>
    <w:rsid w:val="001D112B"/>
    <w:rsid w:val="00213FC3"/>
    <w:rsid w:val="00220751"/>
    <w:rsid w:val="00227466"/>
    <w:rsid w:val="002641C9"/>
    <w:rsid w:val="00272162"/>
    <w:rsid w:val="002743D3"/>
    <w:rsid w:val="002755E3"/>
    <w:rsid w:val="00284455"/>
    <w:rsid w:val="00287217"/>
    <w:rsid w:val="002A073E"/>
    <w:rsid w:val="002C78D3"/>
    <w:rsid w:val="002F1CE7"/>
    <w:rsid w:val="00301C10"/>
    <w:rsid w:val="0031699C"/>
    <w:rsid w:val="00333F63"/>
    <w:rsid w:val="00334AB2"/>
    <w:rsid w:val="003634C9"/>
    <w:rsid w:val="00371E0E"/>
    <w:rsid w:val="00372039"/>
    <w:rsid w:val="0037412F"/>
    <w:rsid w:val="00380F2B"/>
    <w:rsid w:val="003829EB"/>
    <w:rsid w:val="003A25EB"/>
    <w:rsid w:val="003A46DA"/>
    <w:rsid w:val="003B6096"/>
    <w:rsid w:val="003C6586"/>
    <w:rsid w:val="003E0361"/>
    <w:rsid w:val="003E340C"/>
    <w:rsid w:val="003F1B7F"/>
    <w:rsid w:val="003F339E"/>
    <w:rsid w:val="00404FFF"/>
    <w:rsid w:val="00407591"/>
    <w:rsid w:val="00431EC9"/>
    <w:rsid w:val="00444406"/>
    <w:rsid w:val="00453A6E"/>
    <w:rsid w:val="00471D43"/>
    <w:rsid w:val="00472EEF"/>
    <w:rsid w:val="004824FB"/>
    <w:rsid w:val="00490C9E"/>
    <w:rsid w:val="004B55E1"/>
    <w:rsid w:val="004D6144"/>
    <w:rsid w:val="00513E36"/>
    <w:rsid w:val="0053385D"/>
    <w:rsid w:val="00545172"/>
    <w:rsid w:val="00553F3C"/>
    <w:rsid w:val="00563B86"/>
    <w:rsid w:val="00577C0C"/>
    <w:rsid w:val="005842EF"/>
    <w:rsid w:val="00595A9E"/>
    <w:rsid w:val="005B176A"/>
    <w:rsid w:val="005D0C15"/>
    <w:rsid w:val="005E29E7"/>
    <w:rsid w:val="005E3EA5"/>
    <w:rsid w:val="00606419"/>
    <w:rsid w:val="00614937"/>
    <w:rsid w:val="00615CF0"/>
    <w:rsid w:val="0061645A"/>
    <w:rsid w:val="00664072"/>
    <w:rsid w:val="0067478D"/>
    <w:rsid w:val="00681AEF"/>
    <w:rsid w:val="006A1A4B"/>
    <w:rsid w:val="006A59DD"/>
    <w:rsid w:val="006C3B3F"/>
    <w:rsid w:val="006C6247"/>
    <w:rsid w:val="006E748F"/>
    <w:rsid w:val="006F03AF"/>
    <w:rsid w:val="006F1D87"/>
    <w:rsid w:val="006F2768"/>
    <w:rsid w:val="006F7242"/>
    <w:rsid w:val="00701C91"/>
    <w:rsid w:val="00703580"/>
    <w:rsid w:val="00715FA9"/>
    <w:rsid w:val="007162F1"/>
    <w:rsid w:val="007229FE"/>
    <w:rsid w:val="00727408"/>
    <w:rsid w:val="00735A45"/>
    <w:rsid w:val="007515B8"/>
    <w:rsid w:val="0075456C"/>
    <w:rsid w:val="007561DA"/>
    <w:rsid w:val="00761B35"/>
    <w:rsid w:val="0076208D"/>
    <w:rsid w:val="00783453"/>
    <w:rsid w:val="007942F3"/>
    <w:rsid w:val="007A4C3F"/>
    <w:rsid w:val="007C07BE"/>
    <w:rsid w:val="007C26B9"/>
    <w:rsid w:val="007D0F20"/>
    <w:rsid w:val="007D3A57"/>
    <w:rsid w:val="007F16A2"/>
    <w:rsid w:val="007F20FD"/>
    <w:rsid w:val="007F4FA5"/>
    <w:rsid w:val="007F5CAA"/>
    <w:rsid w:val="007F7BEB"/>
    <w:rsid w:val="00811569"/>
    <w:rsid w:val="00815A13"/>
    <w:rsid w:val="00825384"/>
    <w:rsid w:val="00834DAA"/>
    <w:rsid w:val="008460C0"/>
    <w:rsid w:val="0085741C"/>
    <w:rsid w:val="0087788A"/>
    <w:rsid w:val="00883B6B"/>
    <w:rsid w:val="008873F0"/>
    <w:rsid w:val="0089444B"/>
    <w:rsid w:val="008A6F0A"/>
    <w:rsid w:val="008B3E27"/>
    <w:rsid w:val="008B527E"/>
    <w:rsid w:val="008C1F9A"/>
    <w:rsid w:val="008C6637"/>
    <w:rsid w:val="008D6218"/>
    <w:rsid w:val="008D6C3C"/>
    <w:rsid w:val="008E1837"/>
    <w:rsid w:val="008E534F"/>
    <w:rsid w:val="00911021"/>
    <w:rsid w:val="00943D90"/>
    <w:rsid w:val="00946C31"/>
    <w:rsid w:val="00947A01"/>
    <w:rsid w:val="00950C9F"/>
    <w:rsid w:val="0097072E"/>
    <w:rsid w:val="0097485B"/>
    <w:rsid w:val="00987513"/>
    <w:rsid w:val="00991AA9"/>
    <w:rsid w:val="00993441"/>
    <w:rsid w:val="00996E8C"/>
    <w:rsid w:val="009973DA"/>
    <w:rsid w:val="009A5258"/>
    <w:rsid w:val="009B5EC1"/>
    <w:rsid w:val="009C0834"/>
    <w:rsid w:val="009D3002"/>
    <w:rsid w:val="00A02030"/>
    <w:rsid w:val="00A02052"/>
    <w:rsid w:val="00A022BA"/>
    <w:rsid w:val="00A053A2"/>
    <w:rsid w:val="00A07180"/>
    <w:rsid w:val="00A21C61"/>
    <w:rsid w:val="00A22FC5"/>
    <w:rsid w:val="00A32E5A"/>
    <w:rsid w:val="00A76A32"/>
    <w:rsid w:val="00A868DF"/>
    <w:rsid w:val="00A90F1E"/>
    <w:rsid w:val="00AA1E01"/>
    <w:rsid w:val="00AA6979"/>
    <w:rsid w:val="00AB29C0"/>
    <w:rsid w:val="00AB3BDC"/>
    <w:rsid w:val="00AB45EC"/>
    <w:rsid w:val="00AC440D"/>
    <w:rsid w:val="00AE019C"/>
    <w:rsid w:val="00AE1A11"/>
    <w:rsid w:val="00AE2306"/>
    <w:rsid w:val="00AE4E19"/>
    <w:rsid w:val="00B02F29"/>
    <w:rsid w:val="00B0376B"/>
    <w:rsid w:val="00B0742B"/>
    <w:rsid w:val="00B21F09"/>
    <w:rsid w:val="00B274AD"/>
    <w:rsid w:val="00B346CA"/>
    <w:rsid w:val="00B51A39"/>
    <w:rsid w:val="00B5400F"/>
    <w:rsid w:val="00B6038F"/>
    <w:rsid w:val="00B81CE8"/>
    <w:rsid w:val="00B83DAD"/>
    <w:rsid w:val="00BB3184"/>
    <w:rsid w:val="00BB756A"/>
    <w:rsid w:val="00BC051A"/>
    <w:rsid w:val="00BD0A3F"/>
    <w:rsid w:val="00BD2B28"/>
    <w:rsid w:val="00BD4425"/>
    <w:rsid w:val="00BE3820"/>
    <w:rsid w:val="00BF0B36"/>
    <w:rsid w:val="00C011A7"/>
    <w:rsid w:val="00C1047D"/>
    <w:rsid w:val="00C30914"/>
    <w:rsid w:val="00C310E6"/>
    <w:rsid w:val="00C43137"/>
    <w:rsid w:val="00C60755"/>
    <w:rsid w:val="00C614A7"/>
    <w:rsid w:val="00C675FE"/>
    <w:rsid w:val="00C800CA"/>
    <w:rsid w:val="00C90442"/>
    <w:rsid w:val="00CB12A7"/>
    <w:rsid w:val="00CB2348"/>
    <w:rsid w:val="00CB5536"/>
    <w:rsid w:val="00CD0B5D"/>
    <w:rsid w:val="00CE1CAD"/>
    <w:rsid w:val="00CF41E7"/>
    <w:rsid w:val="00CF459A"/>
    <w:rsid w:val="00D444D8"/>
    <w:rsid w:val="00D53E3E"/>
    <w:rsid w:val="00D57DF7"/>
    <w:rsid w:val="00D6665E"/>
    <w:rsid w:val="00D709FF"/>
    <w:rsid w:val="00D72CE4"/>
    <w:rsid w:val="00D82C04"/>
    <w:rsid w:val="00D87BEB"/>
    <w:rsid w:val="00D94E7D"/>
    <w:rsid w:val="00DA5A8C"/>
    <w:rsid w:val="00DA7976"/>
    <w:rsid w:val="00DB7A21"/>
    <w:rsid w:val="00DC595F"/>
    <w:rsid w:val="00DD45B7"/>
    <w:rsid w:val="00E00D48"/>
    <w:rsid w:val="00E04D60"/>
    <w:rsid w:val="00E160B7"/>
    <w:rsid w:val="00E22349"/>
    <w:rsid w:val="00E232CF"/>
    <w:rsid w:val="00E40ED9"/>
    <w:rsid w:val="00E5520B"/>
    <w:rsid w:val="00E6601A"/>
    <w:rsid w:val="00E90839"/>
    <w:rsid w:val="00E95717"/>
    <w:rsid w:val="00EA0B84"/>
    <w:rsid w:val="00EB2D8E"/>
    <w:rsid w:val="00EC4B09"/>
    <w:rsid w:val="00EE30E5"/>
    <w:rsid w:val="00EE55B0"/>
    <w:rsid w:val="00EF1F13"/>
    <w:rsid w:val="00EF3592"/>
    <w:rsid w:val="00F02A93"/>
    <w:rsid w:val="00F131A5"/>
    <w:rsid w:val="00F257FE"/>
    <w:rsid w:val="00F31E5D"/>
    <w:rsid w:val="00F3663C"/>
    <w:rsid w:val="00F578C0"/>
    <w:rsid w:val="00FA495F"/>
    <w:rsid w:val="00FB1BB4"/>
    <w:rsid w:val="00FB724C"/>
    <w:rsid w:val="00FD1322"/>
    <w:rsid w:val="00FE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F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333F63"/>
    <w:pPr>
      <w:spacing w:before="100" w:beforeAutospacing="1" w:after="100" w:afterAutospacing="1"/>
    </w:pPr>
    <w:rPr>
      <w:lang w:val="ru-RU"/>
    </w:rPr>
  </w:style>
  <w:style w:type="character" w:customStyle="1" w:styleId="ae">
    <w:name w:val="Текст Знак"/>
    <w:link w:val="ad"/>
    <w:uiPriority w:val="99"/>
    <w:rsid w:val="00333F6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FollowedHyperlink"/>
    <w:uiPriority w:val="99"/>
    <w:semiHidden/>
    <w:unhideWhenUsed/>
    <w:rsid w:val="008D6218"/>
    <w:rPr>
      <w:color w:val="954F72"/>
      <w:u w:val="single"/>
    </w:rPr>
  </w:style>
  <w:style w:type="character" w:styleId="af0">
    <w:name w:val="Placeholder Text"/>
    <w:basedOn w:val="a0"/>
    <w:uiPriority w:val="99"/>
    <w:semiHidden/>
    <w:rsid w:val="0061645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F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/>
      <w:sz w:val="18"/>
      <w:szCs w:val="18"/>
      <w:lang w:val="x-none"/>
    </w:rPr>
  </w:style>
  <w:style w:type="character" w:customStyle="1" w:styleId="aa">
    <w:name w:val="Текст выноски Знак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333F63"/>
    <w:pPr>
      <w:spacing w:before="100" w:beforeAutospacing="1" w:after="100" w:afterAutospacing="1"/>
    </w:pPr>
    <w:rPr>
      <w:lang w:val="ru-RU"/>
    </w:rPr>
  </w:style>
  <w:style w:type="character" w:customStyle="1" w:styleId="ae">
    <w:name w:val="Текст Знак"/>
    <w:link w:val="ad"/>
    <w:uiPriority w:val="99"/>
    <w:rsid w:val="00333F6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FollowedHyperlink"/>
    <w:uiPriority w:val="99"/>
    <w:semiHidden/>
    <w:unhideWhenUsed/>
    <w:rsid w:val="008D621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214996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5E8A957B2E4D74AA09D6F7152F3B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9DAF26-4B5E-4626-9047-8E1F2AD8393C}"/>
      </w:docPartPr>
      <w:docPartBody>
        <w:p w:rsidR="00153A9E" w:rsidRDefault="004247A7" w:rsidP="004247A7">
          <w:pPr>
            <w:pStyle w:val="395E8A957B2E4D74AA09D6F7152F3B1B"/>
          </w:pPr>
          <w:r w:rsidRPr="00DA6A0E">
            <w:rPr>
              <w:rStyle w:val="a3"/>
            </w:rPr>
            <w:t>[Дата публикации]</w:t>
          </w:r>
        </w:p>
      </w:docPartBody>
    </w:docPart>
    <w:docPart>
      <w:docPartPr>
        <w:name w:val="743266870C164B60B09D8204140754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6B84CB-98C6-4A5C-AB5F-5ACC9ADEC7E7}"/>
      </w:docPartPr>
      <w:docPartBody>
        <w:p w:rsidR="00153A9E" w:rsidRDefault="004247A7" w:rsidP="004247A7">
          <w:pPr>
            <w:pStyle w:val="743266870C164B60B09D820414075467"/>
          </w:pPr>
          <w:r w:rsidRPr="00DA6A0E">
            <w:rPr>
              <w:rStyle w:val="a3"/>
            </w:rPr>
            <w:t>[Дата публикации]</w:t>
          </w:r>
        </w:p>
      </w:docPartBody>
    </w:docPart>
    <w:docPart>
      <w:docPartPr>
        <w:name w:val="1B50F267C71A4E6EAA48EBFD924895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719C7C-2535-4833-A430-A3CC4036FA3C}"/>
      </w:docPartPr>
      <w:docPartBody>
        <w:p w:rsidR="00153A9E" w:rsidRDefault="004247A7" w:rsidP="004247A7">
          <w:pPr>
            <w:pStyle w:val="1B50F267C71A4E6EAA48EBFD92489500"/>
          </w:pPr>
          <w:r w:rsidRPr="00DA6A0E">
            <w:rPr>
              <w:rStyle w:val="a3"/>
            </w:rPr>
            <w:t>[Дата публикации]</w:t>
          </w:r>
        </w:p>
      </w:docPartBody>
    </w:docPart>
    <w:docPart>
      <w:docPartPr>
        <w:name w:val="47B3A724E08F47E6AC32ED4C4DD437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E25894-DA26-40FC-A79D-C933ECA3C9A9}"/>
      </w:docPartPr>
      <w:docPartBody>
        <w:p w:rsidR="00153A9E" w:rsidRDefault="004247A7" w:rsidP="004247A7">
          <w:pPr>
            <w:pStyle w:val="47B3A724E08F47E6AC32ED4C4DD437DC"/>
          </w:pPr>
          <w:r w:rsidRPr="00DA6A0E">
            <w:rPr>
              <w:rStyle w:val="a3"/>
            </w:rPr>
            <w:t>[Дата публикации]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A7"/>
    <w:rsid w:val="00153A9E"/>
    <w:rsid w:val="0042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47A7"/>
    <w:rPr>
      <w:color w:val="808080"/>
    </w:rPr>
  </w:style>
  <w:style w:type="paragraph" w:customStyle="1" w:styleId="395E8A957B2E4D74AA09D6F7152F3B1B">
    <w:name w:val="395E8A957B2E4D74AA09D6F7152F3B1B"/>
    <w:rsid w:val="004247A7"/>
  </w:style>
  <w:style w:type="paragraph" w:customStyle="1" w:styleId="743266870C164B60B09D820414075467">
    <w:name w:val="743266870C164B60B09D820414075467"/>
    <w:rsid w:val="004247A7"/>
  </w:style>
  <w:style w:type="paragraph" w:customStyle="1" w:styleId="1B50F267C71A4E6EAA48EBFD92489500">
    <w:name w:val="1B50F267C71A4E6EAA48EBFD92489500"/>
    <w:rsid w:val="004247A7"/>
  </w:style>
  <w:style w:type="paragraph" w:customStyle="1" w:styleId="47B3A724E08F47E6AC32ED4C4DD437DC">
    <w:name w:val="47B3A724E08F47E6AC32ED4C4DD437DC"/>
    <w:rsid w:val="004247A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47A7"/>
    <w:rPr>
      <w:color w:val="808080"/>
    </w:rPr>
  </w:style>
  <w:style w:type="paragraph" w:customStyle="1" w:styleId="395E8A957B2E4D74AA09D6F7152F3B1B">
    <w:name w:val="395E8A957B2E4D74AA09D6F7152F3B1B"/>
    <w:rsid w:val="004247A7"/>
  </w:style>
  <w:style w:type="paragraph" w:customStyle="1" w:styleId="743266870C164B60B09D820414075467">
    <w:name w:val="743266870C164B60B09D820414075467"/>
    <w:rsid w:val="004247A7"/>
  </w:style>
  <w:style w:type="paragraph" w:customStyle="1" w:styleId="1B50F267C71A4E6EAA48EBFD92489500">
    <w:name w:val="1B50F267C71A4E6EAA48EBFD92489500"/>
    <w:rsid w:val="004247A7"/>
  </w:style>
  <w:style w:type="paragraph" w:customStyle="1" w:styleId="47B3A724E08F47E6AC32ED4C4DD437DC">
    <w:name w:val="47B3A724E08F47E6AC32ED4C4DD437DC"/>
    <w:rsid w:val="004247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2020-04-17T00:00:00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2763</Words>
  <Characters>1575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4330</CharactersWithSpaces>
  <SharedDoc>false</SharedDoc>
  <HLinks>
    <vt:vector size="30" baseType="variant">
      <vt:variant>
        <vt:i4>393317</vt:i4>
      </vt:variant>
      <vt:variant>
        <vt:i4>12</vt:i4>
      </vt:variant>
      <vt:variant>
        <vt:i4>0</vt:i4>
      </vt:variant>
      <vt:variant>
        <vt:i4>5</vt:i4>
      </vt:variant>
      <vt:variant>
        <vt:lpwstr>mailto:clo@fg.gov.ua</vt:lpwstr>
      </vt:variant>
      <vt:variant>
        <vt:lpwstr/>
      </vt:variant>
      <vt:variant>
        <vt:i4>2293863</vt:i4>
      </vt:variant>
      <vt:variant>
        <vt:i4>9</vt:i4>
      </vt:variant>
      <vt:variant>
        <vt:i4>0</vt:i4>
      </vt:variant>
      <vt:variant>
        <vt:i4>5</vt:i4>
      </vt:variant>
      <vt:variant>
        <vt:lpwstr>http://torgi.fg.gov.ua/nda</vt:lpwstr>
      </vt:variant>
      <vt:variant>
        <vt:lpwstr/>
      </vt:variant>
      <vt:variant>
        <vt:i4>3211383</vt:i4>
      </vt:variant>
      <vt:variant>
        <vt:i4>6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3211383</vt:i4>
      </vt:variant>
      <vt:variant>
        <vt:i4>3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1900557</vt:i4>
      </vt:variant>
      <vt:variant>
        <vt:i4>0</vt:i4>
      </vt:variant>
      <vt:variant>
        <vt:i4>0</vt:i4>
      </vt:variant>
      <vt:variant>
        <vt:i4>5</vt:i4>
      </vt:variant>
      <vt:variant>
        <vt:lpwstr>http://torgi.fg.gov.ua/193736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Марина</cp:lastModifiedBy>
  <cp:revision>29</cp:revision>
  <cp:lastPrinted>2017-09-20T13:23:00Z</cp:lastPrinted>
  <dcterms:created xsi:type="dcterms:W3CDTF">2019-02-21T09:07:00Z</dcterms:created>
  <dcterms:modified xsi:type="dcterms:W3CDTF">2020-03-27T15:19:00Z</dcterms:modified>
</cp:coreProperties>
</file>