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E3" w:rsidRPr="00574688" w:rsidRDefault="00F20CE3" w:rsidP="00DE0D0D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ПАСПОРТ ВІДКРИТИХ ТОРГІВ (АУКЦІОНУ)</w:t>
      </w:r>
    </w:p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з продажу прав вимоги АТ «БАНК «НАЦІОНАЛЬНІ ІНВЕСТИЦІЇ»</w:t>
      </w:r>
    </w:p>
    <w:p w:rsidR="00715FA9" w:rsidRPr="00A653E4" w:rsidRDefault="00715FA9" w:rsidP="00715FA9">
      <w:pPr>
        <w:spacing w:line="360" w:lineRule="auto"/>
        <w:ind w:firstLine="708"/>
        <w:jc w:val="both"/>
      </w:pPr>
    </w:p>
    <w:p w:rsidR="001359EB" w:rsidRPr="00A653E4" w:rsidRDefault="00715FA9" w:rsidP="009132BF">
      <w:pPr>
        <w:spacing w:after="100"/>
      </w:pPr>
      <w:r w:rsidRPr="00A653E4">
        <w:t>Фонд гарантування вкладів фізичних осіб повідомляє про проведення відкритих торгів (</w:t>
      </w:r>
      <w:r w:rsidR="00847DAE" w:rsidRPr="00847DAE">
        <w:t xml:space="preserve">голландського </w:t>
      </w:r>
      <w:r w:rsidRPr="00A653E4">
        <w:t>аукціону) з продажу наступних активів, що обліковуються на балансі</w:t>
      </w:r>
      <w:r w:rsidR="00157468" w:rsidRPr="00A653E4">
        <w:t xml:space="preserve"> </w:t>
      </w:r>
      <w:r w:rsidR="00D51C1D" w:rsidRPr="00A653E4">
        <w:t>АТ «БАНК «НАЦІОНАЛЬНІ ІНВЕСТИЦІЇ»</w:t>
      </w:r>
      <w:r w:rsidR="00157468" w:rsidRPr="00A653E4">
        <w:t>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135"/>
        <w:gridCol w:w="1657"/>
        <w:gridCol w:w="1424"/>
        <w:gridCol w:w="1665"/>
      </w:tblGrid>
      <w:tr w:rsidR="00B45D61" w:rsidRPr="00A653E4" w:rsidTr="00DE0D0D">
        <w:trPr>
          <w:trHeight w:val="10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653E4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E0D0D" w:rsidRPr="00A653E4" w:rsidTr="00DE0D0D">
        <w:trPr>
          <w:trHeight w:val="240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0D" w:rsidRDefault="00DE0D0D" w:rsidP="00DE0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GL34N617914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73" w:rsidRPr="006F5873" w:rsidRDefault="00DE0D0D" w:rsidP="00DE0D0D">
            <w:pPr>
              <w:rPr>
                <w:color w:val="000000"/>
                <w:sz w:val="20"/>
                <w:szCs w:val="20"/>
              </w:rPr>
            </w:pPr>
            <w:r w:rsidRPr="006F5873">
              <w:rPr>
                <w:color w:val="000000"/>
                <w:sz w:val="20"/>
                <w:szCs w:val="20"/>
              </w:rPr>
              <w:t xml:space="preserve">Пул активів, що складається з права вимоги та інших майнових прав за кредитними договорами, що укладені з суб'єктами господарювання та фізичними особами, майнових прав, що випливають з частки в статутному капіталі та майнових прав, які випливають з цінних паперів, а саме: </w:t>
            </w:r>
            <w:r w:rsidRPr="006F5873">
              <w:rPr>
                <w:color w:val="000000"/>
                <w:sz w:val="20"/>
                <w:szCs w:val="20"/>
              </w:rPr>
              <w:br/>
              <w:t>– права вимоги та майнові прав за кредитними договорами, що укладені з фізичними особами у кількості 47 одиниць (кредитні договори № 154-15  від 18.06.2015, № 295-14 від 24.12.2014, № 136-15 від 18.05.2015, № 499-07 від13.07.2007, № 799-07 від15.11.2007, № 800-07 від 15.11.2007, № 90-14 від 22.04.2014, № 177-14  від 07.08.2014, № 275-13від 03.09.2013, № 19-15 від 02.02.2015, № 381-12 від 02.10.2012, № 715-04 від 31.08.2004, № 373-08 від18.06.2008, № 177-08 від 21.03.2008, № 389-13 від 11.12.2013, № 24-14 від 27.01.2014, № 27-08 від 15.01.2008, № 28-08 від 15.01.2008, № 384-10 від  29.09.2010, № 172-08 від 20.03.2008, № 90-15 від 20.03.2008, № 172-08 від 20.03.2008, № 520-05 від 15.07.2005, № 33-13 від 07.02.2013, № 271-13 від 02.09.2013, № 101-14 від 30.04.2014, № 582-07 від 27.08.2007, № 109-11 від 31.03.2011, № 46-11 від 16.02.2011, № 227-12 від 12.07.2012, № 153-15 від 18.06.2015, № 109-15 від 07.04.2015, № 219-08 від 04.04.2008, № 201-15 від 03.09.2015, № 193-10 від 13.05.2010, № 293-14 від 22.12.2014, № 379-13 від 29.11.2013, № 76-04 від 09.02.2004, № 30-13/817 від 05.02.2013, № 273-14 від 27.11.2014,  № 242-14 від 31.10.2014, № 445-12 від 28.11.2012, № 240-14 від 31.10.2014, № 279-14 від 04.12.2014, № 37-15 від 10.02.2015, № 303-10 від 28.07.2010, № 233-09 від 24.07.2009);</w:t>
            </w:r>
            <w:r w:rsidRPr="006F5873">
              <w:rPr>
                <w:color w:val="000000"/>
                <w:sz w:val="20"/>
                <w:szCs w:val="20"/>
              </w:rPr>
              <w:br/>
              <w:t>– права вимоги та інші майнові прав за кредитними договорами, що укладені з суб'єктами господарювання у кількості 34 одиниць (кредитні договори № 394-11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11.11.2011</w:t>
            </w:r>
            <w:r w:rsidRPr="006F5873">
              <w:rPr>
                <w:color w:val="000000"/>
                <w:sz w:val="20"/>
                <w:szCs w:val="20"/>
              </w:rPr>
              <w:t>, № 97-04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13.02.2004</w:t>
            </w:r>
            <w:r w:rsidRPr="006F5873">
              <w:rPr>
                <w:color w:val="000000"/>
                <w:sz w:val="20"/>
                <w:szCs w:val="20"/>
              </w:rPr>
              <w:t>, № 10-15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27.01.2015</w:t>
            </w:r>
            <w:r w:rsidRPr="006F5873">
              <w:rPr>
                <w:color w:val="000000"/>
                <w:sz w:val="20"/>
                <w:szCs w:val="20"/>
              </w:rPr>
              <w:t>, № 510-10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C47335" w:rsidRPr="006F5873">
              <w:t xml:space="preserve"> 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24.12.2010 </w:t>
            </w:r>
            <w:r w:rsidRPr="006F5873">
              <w:rPr>
                <w:color w:val="000000"/>
                <w:sz w:val="20"/>
                <w:szCs w:val="20"/>
              </w:rPr>
              <w:t>, № 144-14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23.06.2014</w:t>
            </w:r>
            <w:r w:rsidRPr="006F5873">
              <w:rPr>
                <w:color w:val="000000"/>
                <w:sz w:val="20"/>
                <w:szCs w:val="20"/>
              </w:rPr>
              <w:t>, № 196-14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11.09.2014</w:t>
            </w:r>
            <w:r w:rsidRPr="006F5873">
              <w:rPr>
                <w:color w:val="000000"/>
                <w:sz w:val="20"/>
                <w:szCs w:val="20"/>
              </w:rPr>
              <w:t>, № 449-12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28.11.2012</w:t>
            </w:r>
            <w:r w:rsidRPr="006F5873">
              <w:rPr>
                <w:color w:val="000000"/>
                <w:sz w:val="20"/>
                <w:szCs w:val="20"/>
              </w:rPr>
              <w:t>, № 73-13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20.03.2013</w:t>
            </w:r>
            <w:r w:rsidRPr="006F5873">
              <w:rPr>
                <w:color w:val="000000"/>
                <w:sz w:val="20"/>
                <w:szCs w:val="20"/>
              </w:rPr>
              <w:t>, № 14-12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C47335" w:rsidRPr="006F5873">
              <w:t xml:space="preserve"> 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19.01.2012 </w:t>
            </w:r>
            <w:r w:rsidRPr="006F5873">
              <w:rPr>
                <w:color w:val="000000"/>
                <w:sz w:val="20"/>
                <w:szCs w:val="20"/>
              </w:rPr>
              <w:t>, № 400-12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 15.10.2012</w:t>
            </w:r>
            <w:r w:rsidRPr="006F5873">
              <w:rPr>
                <w:color w:val="000000"/>
                <w:sz w:val="20"/>
                <w:szCs w:val="20"/>
              </w:rPr>
              <w:t>, № 235-14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C47335" w:rsidRPr="006F5873">
              <w:t xml:space="preserve"> 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28.10.2014 </w:t>
            </w:r>
            <w:r w:rsidRPr="006F5873">
              <w:rPr>
                <w:color w:val="000000"/>
                <w:sz w:val="20"/>
                <w:szCs w:val="20"/>
              </w:rPr>
              <w:t>, № 347-13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30.10.2013</w:t>
            </w:r>
            <w:r w:rsidRPr="006F5873">
              <w:rPr>
                <w:color w:val="000000"/>
                <w:sz w:val="20"/>
                <w:szCs w:val="20"/>
              </w:rPr>
              <w:t>, № 433-11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26.12.2011</w:t>
            </w:r>
            <w:r w:rsidRPr="006F5873">
              <w:rPr>
                <w:color w:val="000000"/>
                <w:sz w:val="20"/>
                <w:szCs w:val="20"/>
              </w:rPr>
              <w:t>, № 173-14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25.07.2014</w:t>
            </w:r>
            <w:r w:rsidRPr="006F5873">
              <w:rPr>
                <w:color w:val="000000"/>
                <w:sz w:val="20"/>
                <w:szCs w:val="20"/>
              </w:rPr>
              <w:t>, № 399-12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C47335" w:rsidRPr="006F5873">
              <w:t xml:space="preserve"> 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15.10.2012 </w:t>
            </w:r>
            <w:r w:rsidRPr="006F5873">
              <w:rPr>
                <w:color w:val="000000"/>
                <w:sz w:val="20"/>
                <w:szCs w:val="20"/>
              </w:rPr>
              <w:t>, № 348-13</w:t>
            </w:r>
            <w:r w:rsidR="00C47335" w:rsidRPr="006F5873">
              <w:t xml:space="preserve"> </w:t>
            </w:r>
            <w:r w:rsidR="00C47335" w:rsidRPr="006F5873">
              <w:rPr>
                <w:color w:val="000000"/>
                <w:sz w:val="20"/>
                <w:szCs w:val="20"/>
              </w:rPr>
              <w:t xml:space="preserve">від </w:t>
            </w:r>
            <w:r w:rsidR="00C47335" w:rsidRPr="006F5873">
              <w:rPr>
                <w:color w:val="000000"/>
                <w:sz w:val="20"/>
                <w:szCs w:val="20"/>
              </w:rPr>
              <w:lastRenderedPageBreak/>
              <w:t>30.10.2013</w:t>
            </w:r>
            <w:r w:rsidRPr="006F5873">
              <w:rPr>
                <w:color w:val="000000"/>
                <w:sz w:val="20"/>
                <w:szCs w:val="20"/>
              </w:rPr>
              <w:t>, № 432-11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610BFF" w:rsidRPr="006F5873">
              <w:t xml:space="preserve"> 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26.12.2011 </w:t>
            </w:r>
            <w:r w:rsidRPr="006F5873">
              <w:rPr>
                <w:color w:val="000000"/>
                <w:sz w:val="20"/>
                <w:szCs w:val="20"/>
              </w:rPr>
              <w:t>, № 126-14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02.06.2014</w:t>
            </w:r>
            <w:r w:rsidRPr="006F5873">
              <w:rPr>
                <w:color w:val="000000"/>
                <w:sz w:val="20"/>
                <w:szCs w:val="20"/>
              </w:rPr>
              <w:t>, № 431-11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610BFF" w:rsidRPr="006F5873">
              <w:t xml:space="preserve"> 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21.12.2011 </w:t>
            </w:r>
            <w:r w:rsidRPr="006F5873">
              <w:rPr>
                <w:color w:val="000000"/>
                <w:sz w:val="20"/>
                <w:szCs w:val="20"/>
              </w:rPr>
              <w:t>, № 169-12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30.05.2012</w:t>
            </w:r>
            <w:r w:rsidRPr="006F5873">
              <w:rPr>
                <w:color w:val="000000"/>
                <w:sz w:val="20"/>
                <w:szCs w:val="20"/>
              </w:rPr>
              <w:t>, № 139-15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28.05.2015</w:t>
            </w:r>
            <w:r w:rsidRPr="006F5873">
              <w:rPr>
                <w:color w:val="000000"/>
                <w:sz w:val="20"/>
                <w:szCs w:val="20"/>
              </w:rPr>
              <w:t>, № 16-13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21.01.2013</w:t>
            </w:r>
            <w:r w:rsidRPr="006F5873">
              <w:rPr>
                <w:color w:val="000000"/>
                <w:sz w:val="20"/>
                <w:szCs w:val="20"/>
              </w:rPr>
              <w:t>, № 403-13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610BFF" w:rsidRPr="006F5873">
              <w:t xml:space="preserve"> </w:t>
            </w:r>
            <w:r w:rsidR="00610BFF" w:rsidRPr="006F5873">
              <w:rPr>
                <w:color w:val="000000"/>
                <w:sz w:val="20"/>
                <w:szCs w:val="20"/>
              </w:rPr>
              <w:t>23.12.2013</w:t>
            </w:r>
            <w:r w:rsidRPr="006F5873">
              <w:rPr>
                <w:color w:val="000000"/>
                <w:sz w:val="20"/>
                <w:szCs w:val="20"/>
              </w:rPr>
              <w:t>, № 225-11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22.06.2011</w:t>
            </w:r>
            <w:r w:rsidRPr="006F5873">
              <w:rPr>
                <w:color w:val="000000"/>
                <w:sz w:val="20"/>
                <w:szCs w:val="20"/>
              </w:rPr>
              <w:t>, № 84-14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610BFF" w:rsidRPr="006F5873">
              <w:t xml:space="preserve"> 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09.04.2014 </w:t>
            </w:r>
            <w:r w:rsidRPr="006F5873">
              <w:rPr>
                <w:color w:val="000000"/>
                <w:sz w:val="20"/>
                <w:szCs w:val="20"/>
              </w:rPr>
              <w:t>, № 398-11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15.11.2011</w:t>
            </w:r>
            <w:r w:rsidRPr="006F5873">
              <w:rPr>
                <w:color w:val="000000"/>
                <w:sz w:val="20"/>
                <w:szCs w:val="20"/>
              </w:rPr>
              <w:t>, № 241-12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26.07.2012</w:t>
            </w:r>
            <w:r w:rsidRPr="006F5873">
              <w:rPr>
                <w:color w:val="000000"/>
                <w:sz w:val="20"/>
                <w:szCs w:val="20"/>
              </w:rPr>
              <w:t>, № 137-13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21.05.2013</w:t>
            </w:r>
            <w:r w:rsidRPr="006F5873">
              <w:rPr>
                <w:color w:val="000000"/>
                <w:sz w:val="20"/>
                <w:szCs w:val="20"/>
              </w:rPr>
              <w:t>, № 153-07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13.03.2007</w:t>
            </w:r>
            <w:r w:rsidRPr="006F5873">
              <w:rPr>
                <w:color w:val="000000"/>
                <w:sz w:val="20"/>
                <w:szCs w:val="20"/>
              </w:rPr>
              <w:t>, № 29-12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01.02.2012</w:t>
            </w:r>
            <w:r w:rsidRPr="006F5873">
              <w:rPr>
                <w:color w:val="000000"/>
                <w:sz w:val="20"/>
                <w:szCs w:val="20"/>
              </w:rPr>
              <w:t>, № 82-09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</w:t>
            </w:r>
            <w:r w:rsidR="00610BFF" w:rsidRPr="006F5873">
              <w:t xml:space="preserve"> 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02.04.2009 </w:t>
            </w:r>
            <w:r w:rsidRPr="006F5873">
              <w:rPr>
                <w:color w:val="000000"/>
                <w:sz w:val="20"/>
                <w:szCs w:val="20"/>
              </w:rPr>
              <w:t>, № 396-11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15.11.2011</w:t>
            </w:r>
            <w:r w:rsidRPr="006F5873">
              <w:rPr>
                <w:color w:val="000000"/>
                <w:sz w:val="20"/>
                <w:szCs w:val="20"/>
              </w:rPr>
              <w:t>, № 335-10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27.08.2010</w:t>
            </w:r>
            <w:r w:rsidRPr="006F5873">
              <w:rPr>
                <w:color w:val="000000"/>
                <w:sz w:val="20"/>
                <w:szCs w:val="20"/>
              </w:rPr>
              <w:t>, № 222-12</w:t>
            </w:r>
            <w:r w:rsidR="00610BFF" w:rsidRPr="006F5873">
              <w:rPr>
                <w:color w:val="000000"/>
                <w:sz w:val="20"/>
                <w:szCs w:val="20"/>
              </w:rPr>
              <w:t xml:space="preserve"> від 06.07.2012</w:t>
            </w:r>
            <w:r w:rsidRPr="006F5873">
              <w:rPr>
                <w:color w:val="000000"/>
                <w:sz w:val="20"/>
                <w:szCs w:val="20"/>
              </w:rPr>
              <w:t xml:space="preserve">); </w:t>
            </w:r>
            <w:r w:rsidRPr="006F5873">
              <w:rPr>
                <w:color w:val="000000"/>
                <w:sz w:val="20"/>
                <w:szCs w:val="20"/>
              </w:rPr>
              <w:br/>
              <w:t>– майнові права, які випливають з цінних паперів, обіг яких зупинено - прості акції на пред'явника  ВАТ ВАМСК "Здоров'я"  (код ЄДРПОУ емітента 31112384),  серія А  № 01420-01469 у кількості 50 шт.;</w:t>
            </w:r>
            <w:r w:rsidRPr="006F5873">
              <w:rPr>
                <w:color w:val="000000"/>
                <w:sz w:val="20"/>
                <w:szCs w:val="20"/>
              </w:rPr>
              <w:br/>
              <w:t>– майнові права, що випливають з частки 10% у статутному капіталі ТОВ "Запоріжсталь-ресурс" (код ЄДРПОУ емітента 30105298 припинено 14.12.18р.).</w:t>
            </w:r>
            <w:r w:rsidRPr="006F5873">
              <w:rPr>
                <w:color w:val="000000"/>
                <w:sz w:val="20"/>
                <w:szCs w:val="20"/>
              </w:rPr>
              <w:br/>
            </w:r>
          </w:p>
          <w:p w:rsidR="006F5873" w:rsidRPr="006F5873" w:rsidRDefault="006F5873" w:rsidP="00DE0D0D">
            <w:pPr>
              <w:rPr>
                <w:b/>
                <w:color w:val="000000" w:themeColor="text1"/>
                <w:sz w:val="20"/>
                <w:szCs w:val="20"/>
              </w:rPr>
            </w:pPr>
            <w:r w:rsidRPr="006F5873">
              <w:rPr>
                <w:b/>
                <w:color w:val="000000" w:themeColor="text1"/>
                <w:sz w:val="20"/>
                <w:szCs w:val="20"/>
              </w:rPr>
              <w:t>В рамках кримінального провадження, ухвалою слідчого судді встановлено заборону на відчуження права вимоги за кредитними договорами. Укладання договорів купівлі продажу буде здійснюватися після зняття/припинення заборони, встановленої по кримінальному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провадженню</w:t>
            </w:r>
            <w:r w:rsidRPr="006F5873">
              <w:rPr>
                <w:b/>
                <w:color w:val="000000" w:themeColor="text1"/>
                <w:sz w:val="20"/>
                <w:szCs w:val="20"/>
              </w:rPr>
              <w:t xml:space="preserve"> та за умови відсутності перешкод/заборон на вчинення таких дій щодо відчуження активів банку на момент/дату можливого укладення таких договорів.</w:t>
            </w:r>
          </w:p>
          <w:p w:rsidR="006F5873" w:rsidRPr="006F5873" w:rsidRDefault="006F5873" w:rsidP="00DE0D0D">
            <w:pPr>
              <w:rPr>
                <w:color w:val="000000"/>
                <w:sz w:val="20"/>
                <w:szCs w:val="20"/>
              </w:rPr>
            </w:pPr>
          </w:p>
          <w:p w:rsidR="00DE0D0D" w:rsidRPr="006F5873" w:rsidRDefault="00DE0D0D" w:rsidP="00DE0D0D">
            <w:pPr>
              <w:rPr>
                <w:color w:val="000000" w:themeColor="text1"/>
                <w:sz w:val="20"/>
                <w:szCs w:val="20"/>
              </w:rPr>
            </w:pPr>
            <w:r w:rsidRPr="006F5873">
              <w:rPr>
                <w:color w:val="000000"/>
                <w:sz w:val="20"/>
                <w:szCs w:val="20"/>
              </w:rPr>
              <w:t>З детальною інформацією стосовно активів можливо ознайомитись в кімнаті даних Банку.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0D" w:rsidRDefault="00DE0D0D" w:rsidP="00DE0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15.05.2020 – </w:t>
            </w:r>
          </w:p>
          <w:p w:rsidR="00DE0D0D" w:rsidRDefault="00DE0D0D" w:rsidP="00DE0D0D">
            <w:pPr>
              <w:jc w:val="center"/>
              <w:rPr>
                <w:color w:val="000000"/>
                <w:sz w:val="20"/>
                <w:szCs w:val="20"/>
              </w:rPr>
            </w:pPr>
            <w:r w:rsidRPr="00DE0D0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0D0D">
              <w:rPr>
                <w:color w:val="000000"/>
                <w:sz w:val="20"/>
                <w:szCs w:val="20"/>
              </w:rPr>
              <w:t>167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0D0D">
              <w:rPr>
                <w:color w:val="000000"/>
                <w:sz w:val="20"/>
                <w:szCs w:val="20"/>
              </w:rPr>
              <w:t>321,67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0D" w:rsidRDefault="00DE0D0D" w:rsidP="00DE0D0D">
            <w:pPr>
              <w:jc w:val="center"/>
              <w:rPr>
                <w:color w:val="000000"/>
                <w:sz w:val="20"/>
                <w:szCs w:val="20"/>
              </w:rPr>
            </w:pPr>
            <w:r w:rsidRPr="00DE0D0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0D0D">
              <w:rPr>
                <w:color w:val="000000"/>
                <w:sz w:val="20"/>
                <w:szCs w:val="20"/>
              </w:rPr>
              <w:t>673,19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0D" w:rsidRPr="00F1185C" w:rsidRDefault="00F1185C" w:rsidP="00DE0D0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066E87">
                <w:rPr>
                  <w:rStyle w:val="a3"/>
                  <w:sz w:val="20"/>
                  <w:szCs w:val="20"/>
                </w:rPr>
                <w:t>http://torgi.</w:t>
              </w:r>
              <w:bookmarkStart w:id="0" w:name="_GoBack"/>
              <w:bookmarkEnd w:id="0"/>
              <w:r w:rsidRPr="00066E87">
                <w:rPr>
                  <w:rStyle w:val="a3"/>
                  <w:sz w:val="20"/>
                  <w:szCs w:val="20"/>
                </w:rPr>
                <w:t>f</w:t>
              </w:r>
              <w:r w:rsidRPr="00066E87">
                <w:rPr>
                  <w:rStyle w:val="a3"/>
                  <w:sz w:val="20"/>
                  <w:szCs w:val="20"/>
                </w:rPr>
                <w:t>g.gov.ua/215768</w:t>
              </w:r>
            </w:hyperlink>
            <w:r w:rsidRPr="00F1185C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90393" w:rsidRPr="00A653E4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04C2B" w:rsidRPr="00643828" w:rsidRDefault="00B75C20" w:rsidP="00DE28CC">
            <w:pPr>
              <w:jc w:val="both"/>
              <w:rPr>
                <w:bCs/>
                <w:i/>
                <w:iCs/>
                <w:lang w:val="en-US"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№ </w:t>
            </w:r>
            <w:r w:rsidR="00DE28CC">
              <w:rPr>
                <w:bCs/>
                <w:i/>
                <w:sz w:val="22"/>
                <w:szCs w:val="22"/>
              </w:rPr>
              <w:t>809</w:t>
            </w:r>
            <w:r w:rsidR="00FD1C81">
              <w:rPr>
                <w:bCs/>
                <w:i/>
                <w:sz w:val="22"/>
                <w:szCs w:val="22"/>
              </w:rPr>
              <w:t xml:space="preserve"> від </w:t>
            </w:r>
            <w:r w:rsidR="00DE28CC">
              <w:rPr>
                <w:bCs/>
                <w:i/>
                <w:sz w:val="22"/>
                <w:szCs w:val="22"/>
                <w:lang w:val="en-US"/>
              </w:rPr>
              <w:t>1</w:t>
            </w:r>
            <w:r w:rsidR="00643828">
              <w:rPr>
                <w:bCs/>
                <w:i/>
                <w:sz w:val="22"/>
                <w:szCs w:val="22"/>
                <w:lang w:val="en-US"/>
              </w:rPr>
              <w:t>6</w:t>
            </w:r>
            <w:r w:rsidR="00FD1C81">
              <w:rPr>
                <w:bCs/>
                <w:i/>
                <w:sz w:val="22"/>
                <w:szCs w:val="22"/>
              </w:rPr>
              <w:t>.0</w:t>
            </w:r>
            <w:r w:rsidR="00DE28CC">
              <w:rPr>
                <w:bCs/>
                <w:i/>
                <w:sz w:val="22"/>
                <w:szCs w:val="22"/>
                <w:lang w:val="en-US"/>
              </w:rPr>
              <w:t>4</w:t>
            </w:r>
            <w:r w:rsidR="00643828">
              <w:rPr>
                <w:bCs/>
                <w:i/>
                <w:sz w:val="22"/>
                <w:szCs w:val="22"/>
              </w:rPr>
              <w:t>.20</w:t>
            </w:r>
            <w:r w:rsidR="00643828">
              <w:rPr>
                <w:bCs/>
                <w:i/>
                <w:sz w:val="22"/>
                <w:szCs w:val="22"/>
                <w:lang w:val="en-US"/>
              </w:rPr>
              <w:t>20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A653E4" w:rsidRDefault="00681CBB" w:rsidP="00681CBB">
            <w:pPr>
              <w:rPr>
                <w:b/>
                <w:i/>
                <w:lang w:eastAsia="x-none"/>
              </w:rPr>
            </w:pPr>
            <w:r w:rsidRPr="00A653E4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A653E4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A653E4" w:rsidRDefault="004733D2" w:rsidP="004733D2">
            <w:pPr>
              <w:jc w:val="both"/>
              <w:rPr>
                <w:bCs/>
                <w:i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525B09" w:rsidP="00525B09">
            <w:pPr>
              <w:jc w:val="both"/>
              <w:rPr>
                <w:i/>
              </w:rPr>
            </w:pPr>
            <w:r w:rsidRPr="00525B09">
              <w:rPr>
                <w:i/>
                <w:sz w:val="22"/>
                <w:szCs w:val="22"/>
                <w:lang w:val="ru-RU"/>
              </w:rPr>
              <w:t>10</w:t>
            </w:r>
            <w:r w:rsidR="007E5B58" w:rsidRPr="00A653E4">
              <w:rPr>
                <w:i/>
                <w:sz w:val="22"/>
                <w:szCs w:val="22"/>
              </w:rPr>
              <w:t xml:space="preserve">% </w:t>
            </w:r>
            <w:r w:rsidR="00246F7B">
              <w:rPr>
                <w:i/>
                <w:sz w:val="22"/>
                <w:szCs w:val="22"/>
              </w:rPr>
              <w:t xml:space="preserve">(десять) відсотків </w:t>
            </w:r>
            <w:r w:rsidR="007E5B58" w:rsidRPr="00A653E4">
              <w:rPr>
                <w:i/>
                <w:sz w:val="22"/>
                <w:szCs w:val="22"/>
              </w:rPr>
              <w:t xml:space="preserve">від початкової </w:t>
            </w:r>
            <w:r w:rsidR="00CA00D9" w:rsidRPr="00A653E4">
              <w:rPr>
                <w:i/>
                <w:sz w:val="22"/>
                <w:szCs w:val="22"/>
              </w:rPr>
              <w:t xml:space="preserve">(стартової) </w:t>
            </w:r>
            <w:r w:rsidR="007E5B58" w:rsidRPr="00A653E4">
              <w:rPr>
                <w:i/>
                <w:sz w:val="22"/>
                <w:szCs w:val="22"/>
              </w:rPr>
              <w:t>ціни лот</w:t>
            </w:r>
            <w:r w:rsidR="00246F7B">
              <w:rPr>
                <w:i/>
                <w:sz w:val="22"/>
                <w:szCs w:val="22"/>
              </w:rPr>
              <w:t>ів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246F7B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Відкриті торги (аукціон) не можуть вважатися такими, що відбулися, у разі відсутності </w:t>
            </w:r>
            <w:r w:rsidR="00246F7B">
              <w:rPr>
                <w:i/>
                <w:sz w:val="22"/>
                <w:szCs w:val="22"/>
              </w:rPr>
              <w:t>ставки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246F7B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1% </w:t>
            </w:r>
            <w:r w:rsidR="00246F7B">
              <w:rPr>
                <w:i/>
                <w:sz w:val="22"/>
                <w:szCs w:val="22"/>
              </w:rPr>
              <w:t xml:space="preserve">(один) відсоток </w:t>
            </w:r>
            <w:r w:rsidRPr="00A653E4">
              <w:rPr>
                <w:i/>
                <w:sz w:val="22"/>
                <w:szCs w:val="22"/>
              </w:rPr>
              <w:t xml:space="preserve">від </w:t>
            </w:r>
            <w:r w:rsidR="00246F7B">
              <w:rPr>
                <w:i/>
                <w:sz w:val="22"/>
                <w:szCs w:val="22"/>
              </w:rPr>
              <w:t xml:space="preserve">початкової </w:t>
            </w:r>
            <w:r w:rsidR="00CA00D9" w:rsidRPr="00A653E4">
              <w:rPr>
                <w:i/>
                <w:sz w:val="22"/>
                <w:szCs w:val="22"/>
              </w:rPr>
              <w:t>ціни</w:t>
            </w:r>
            <w:r w:rsidR="00246F7B">
              <w:rPr>
                <w:i/>
                <w:sz w:val="22"/>
                <w:szCs w:val="22"/>
              </w:rPr>
              <w:t xml:space="preserve"> реалізації лотів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A653E4" w:rsidRDefault="007E5B58" w:rsidP="00CB3B62">
            <w:r w:rsidRPr="00A653E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74688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74688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1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Для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2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, посилання на договір конфіденційності </w:t>
            </w:r>
            <w:hyperlink r:id="rId13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34445" w:rsidRPr="00574688" w:rsidRDefault="00634445" w:rsidP="00634445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1) ФГВФО, 04053, м. Київ, вул. Січових  Стрільців, 17 та електронною поштою: </w:t>
            </w:r>
            <w:hyperlink r:id="rId14" w:history="1">
              <w:r w:rsidR="0035288F" w:rsidRPr="001B27A9">
                <w:rPr>
                  <w:rStyle w:val="a3"/>
                  <w:i/>
                  <w:sz w:val="22"/>
                  <w:szCs w:val="22"/>
                </w:rPr>
                <w:t>cn-zaiavka_nda@fg.gov.ua</w:t>
              </w:r>
            </w:hyperlink>
            <w:r w:rsidR="0035288F">
              <w:rPr>
                <w:i/>
                <w:sz w:val="22"/>
                <w:szCs w:val="22"/>
              </w:rPr>
              <w:t>;</w:t>
            </w:r>
          </w:p>
          <w:p w:rsidR="00B4243A" w:rsidRPr="00634445" w:rsidRDefault="00634445" w:rsidP="00634445">
            <w:pPr>
              <w:jc w:val="both"/>
              <w:rPr>
                <w:i/>
                <w:lang w:val="ru-RU"/>
              </w:rPr>
            </w:pPr>
            <w:r w:rsidRPr="00574688">
              <w:rPr>
                <w:i/>
                <w:sz w:val="22"/>
                <w:szCs w:val="22"/>
              </w:rPr>
              <w:t xml:space="preserve">2) АТ «БАНК «НАЦІОНАЛЬНІ ІНВЕСТИЦІЇ», м. Київ, вул. О. Гончара, 35 та електронною поштою: </w:t>
            </w:r>
            <w:hyperlink r:id="rId15" w:history="1">
              <w:r w:rsidR="0068732C" w:rsidRPr="0068732C">
                <w:rPr>
                  <w:rStyle w:val="a3"/>
                  <w:i/>
                  <w:sz w:val="22"/>
                  <w:szCs w:val="22"/>
                </w:rPr>
                <w:t>i.strelnikova@jsbni.kiev.ua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A653E4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68732C" w:rsidP="0068732C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>Матвієнко Євген Валерійович</w:t>
            </w:r>
            <w:r w:rsidR="00053350" w:rsidRPr="00A653E4">
              <w:rPr>
                <w:i/>
                <w:sz w:val="22"/>
                <w:szCs w:val="22"/>
              </w:rPr>
              <w:t xml:space="preserve">, </w:t>
            </w:r>
            <w:r w:rsidR="00042918" w:rsidRPr="00A653E4">
              <w:rPr>
                <w:i/>
                <w:sz w:val="22"/>
                <w:szCs w:val="22"/>
              </w:rPr>
              <w:t xml:space="preserve">тел. </w:t>
            </w:r>
            <w:r>
              <w:rPr>
                <w:i/>
                <w:sz w:val="22"/>
                <w:szCs w:val="22"/>
              </w:rPr>
              <w:t>(097</w:t>
            </w:r>
            <w:r w:rsidR="00053350" w:rsidRPr="00A653E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961-19-17</w:t>
            </w:r>
            <w:r w:rsidR="007E5B58" w:rsidRPr="00A653E4">
              <w:rPr>
                <w:i/>
                <w:sz w:val="22"/>
                <w:szCs w:val="22"/>
              </w:rPr>
              <w:t>,</w:t>
            </w:r>
            <w:r w:rsidR="00053350" w:rsidRPr="00A653E4">
              <w:rPr>
                <w:i/>
              </w:rPr>
              <w:t xml:space="preserve"> </w:t>
            </w:r>
            <w:r w:rsidR="007E5B58" w:rsidRPr="00A653E4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6" w:history="1">
              <w:r w:rsidRPr="0068732C">
                <w:rPr>
                  <w:rStyle w:val="a3"/>
                  <w:i/>
                  <w:sz w:val="22"/>
                  <w:szCs w:val="22"/>
                </w:rPr>
                <w:t>i.strelnikova@jsbni.kiev.ua</w:t>
              </w:r>
            </w:hyperlink>
            <w:r>
              <w:t xml:space="preserve"> </w:t>
            </w:r>
          </w:p>
        </w:tc>
      </w:tr>
      <w:tr w:rsidR="0012045F" w:rsidRPr="0038112E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r w:rsidRPr="00A653E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8112E" w:rsidRPr="005B2F8A" w:rsidRDefault="00DE28CC" w:rsidP="00525B09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</w:t>
            </w:r>
            <w:r w:rsidR="00BF7D3F">
              <w:rPr>
                <w:b/>
                <w:i/>
                <w:lang w:val="en-US"/>
              </w:rPr>
              <w:t>.0</w:t>
            </w:r>
            <w:r>
              <w:rPr>
                <w:b/>
                <w:i/>
                <w:lang w:val="en-US"/>
              </w:rPr>
              <w:t>5</w:t>
            </w:r>
            <w:r w:rsidR="005B2F8A" w:rsidRPr="005B2F8A">
              <w:rPr>
                <w:b/>
                <w:i/>
                <w:lang w:val="en-US"/>
              </w:rPr>
              <w:t>.20</w:t>
            </w:r>
            <w:r w:rsidR="00525B09">
              <w:rPr>
                <w:b/>
                <w:i/>
                <w:lang w:val="en-US"/>
              </w:rPr>
              <w:t>20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</w:t>
            </w:r>
            <w:r w:rsidR="00DE28CC">
              <w:rPr>
                <w:bCs/>
                <w:i/>
                <w:color w:val="000000"/>
                <w:sz w:val="22"/>
                <w:szCs w:val="22"/>
              </w:rPr>
              <w:t>ься в проміжок часу з 9-30 год.</w:t>
            </w:r>
            <w:r w:rsidRPr="00A653E4">
              <w:rPr>
                <w:bCs/>
                <w:i/>
                <w:color w:val="000000"/>
                <w:sz w:val="22"/>
                <w:szCs w:val="22"/>
              </w:rPr>
              <w:t xml:space="preserve">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r w:rsidRPr="00A653E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5B2F8A" w:rsidRDefault="00246F7B" w:rsidP="00246F7B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  <w:lang w:val="ru-RU"/>
              </w:rPr>
            </w:pPr>
            <w:r w:rsidRPr="00246F7B">
              <w:rPr>
                <w:bCs/>
                <w:i/>
                <w:color w:val="000000"/>
                <w:sz w:val="22"/>
                <w:szCs w:val="22"/>
              </w:rPr>
              <w:t>Дата початку прийняття заяв – з дати публікації оголошення</w:t>
            </w:r>
            <w:r>
              <w:rPr>
                <w:bCs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EFDE2"/>
              </w:rPr>
              <w:br/>
            </w:r>
            <w:r w:rsidR="005B2F8A" w:rsidRPr="00A653E4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5B2F8A"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DE28CC">
              <w:rPr>
                <w:b/>
                <w:bCs/>
                <w:i/>
                <w:iCs/>
                <w:sz w:val="22"/>
                <w:szCs w:val="22"/>
                <w:lang w:val="ru-RU"/>
              </w:rPr>
              <w:t>15</w:t>
            </w:r>
            <w:r w:rsidR="005B2F8A"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5B2F8A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DE28CC">
              <w:rPr>
                <w:b/>
                <w:bCs/>
                <w:i/>
                <w:iCs/>
                <w:sz w:val="22"/>
                <w:szCs w:val="22"/>
                <w:lang w:val="ru-RU"/>
              </w:rPr>
              <w:t>5</w:t>
            </w:r>
            <w:r w:rsidR="00525B09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 w:rsidR="00525B09" w:rsidRPr="00525B09">
              <w:rPr>
                <w:b/>
                <w:bCs/>
                <w:i/>
                <w:i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до 16-00</w:t>
            </w:r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A653E4" w:rsidRDefault="00F851A0" w:rsidP="007E6489">
            <w:pPr>
              <w:jc w:val="both"/>
              <w:rPr>
                <w:b/>
                <w:bCs/>
                <w:i/>
              </w:rPr>
            </w:pPr>
            <w:hyperlink r:id="rId17" w:history="1">
              <w:r w:rsidR="0012045F" w:rsidRPr="00A653E4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Default="00DE28CC" w:rsidP="005F47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="00246F7B"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246F7B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246F7B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 w:rsidR="00246F7B" w:rsidRPr="00653D5E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246F7B">
              <w:rPr>
                <w:b/>
                <w:bCs/>
                <w:i/>
                <w:iCs/>
                <w:sz w:val="22"/>
                <w:szCs w:val="22"/>
              </w:rPr>
              <w:t xml:space="preserve"> до 16-00</w:t>
            </w:r>
          </w:p>
          <w:p w:rsidR="00246F7B" w:rsidRDefault="00246F7B" w:rsidP="005F47FE">
            <w:pPr>
              <w:jc w:val="both"/>
              <w:rPr>
                <w:i/>
                <w:shd w:val="clear" w:color="auto" w:fill="FFFFFF"/>
              </w:rPr>
            </w:pPr>
          </w:p>
          <w:p w:rsidR="00246F7B" w:rsidRPr="00A653E4" w:rsidRDefault="00246F7B" w:rsidP="00246F7B">
            <w:pPr>
              <w:jc w:val="both"/>
              <w:rPr>
                <w:b/>
                <w:bCs/>
                <w:i/>
              </w:rPr>
            </w:pPr>
            <w:r w:rsidRPr="00246F7B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653E4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A653E4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653E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A653E4" w:rsidRDefault="0076208D" w:rsidP="00157468">
      <w:pPr>
        <w:rPr>
          <w:sz w:val="22"/>
          <w:szCs w:val="22"/>
        </w:rPr>
      </w:pPr>
    </w:p>
    <w:sectPr w:rsidR="0076208D" w:rsidRPr="00A653E4" w:rsidSect="00980AF6">
      <w:headerReference w:type="default" r:id="rId18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A0" w:rsidRDefault="00F851A0">
      <w:r>
        <w:separator/>
      </w:r>
    </w:p>
  </w:endnote>
  <w:endnote w:type="continuationSeparator" w:id="0">
    <w:p w:rsidR="00F851A0" w:rsidRDefault="00F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A0" w:rsidRDefault="00F851A0">
      <w:r>
        <w:separator/>
      </w:r>
    </w:p>
  </w:footnote>
  <w:footnote w:type="continuationSeparator" w:id="0">
    <w:p w:rsidR="00F851A0" w:rsidRDefault="00F8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F1185C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4D80"/>
    <w:rsid w:val="0008552D"/>
    <w:rsid w:val="00097C99"/>
    <w:rsid w:val="000A3C01"/>
    <w:rsid w:val="000C3760"/>
    <w:rsid w:val="000C48EA"/>
    <w:rsid w:val="000D69EB"/>
    <w:rsid w:val="000E19F5"/>
    <w:rsid w:val="000E4820"/>
    <w:rsid w:val="000E6EC7"/>
    <w:rsid w:val="000E7ECF"/>
    <w:rsid w:val="0010475E"/>
    <w:rsid w:val="00106107"/>
    <w:rsid w:val="0011056E"/>
    <w:rsid w:val="001121E6"/>
    <w:rsid w:val="00113B5C"/>
    <w:rsid w:val="001150B9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36D50"/>
    <w:rsid w:val="001459D0"/>
    <w:rsid w:val="001510AB"/>
    <w:rsid w:val="00151FE4"/>
    <w:rsid w:val="00157468"/>
    <w:rsid w:val="00163789"/>
    <w:rsid w:val="00163AE9"/>
    <w:rsid w:val="0017578F"/>
    <w:rsid w:val="001767D7"/>
    <w:rsid w:val="00180F5E"/>
    <w:rsid w:val="00183B2A"/>
    <w:rsid w:val="001918BE"/>
    <w:rsid w:val="00194F3B"/>
    <w:rsid w:val="001965F0"/>
    <w:rsid w:val="001A3CC4"/>
    <w:rsid w:val="001A63FB"/>
    <w:rsid w:val="001A6496"/>
    <w:rsid w:val="001B367C"/>
    <w:rsid w:val="001B4A05"/>
    <w:rsid w:val="001C5BB0"/>
    <w:rsid w:val="001D1FCF"/>
    <w:rsid w:val="001D380F"/>
    <w:rsid w:val="001D7E72"/>
    <w:rsid w:val="001E0BA0"/>
    <w:rsid w:val="001E163C"/>
    <w:rsid w:val="001E1677"/>
    <w:rsid w:val="001E2DD7"/>
    <w:rsid w:val="001E7B4D"/>
    <w:rsid w:val="001F250E"/>
    <w:rsid w:val="00212C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46F7B"/>
    <w:rsid w:val="00270FF1"/>
    <w:rsid w:val="0027495F"/>
    <w:rsid w:val="0027609B"/>
    <w:rsid w:val="00284E3C"/>
    <w:rsid w:val="00286EBD"/>
    <w:rsid w:val="00293D4D"/>
    <w:rsid w:val="002954A4"/>
    <w:rsid w:val="002971AE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1676"/>
    <w:rsid w:val="00332934"/>
    <w:rsid w:val="00334167"/>
    <w:rsid w:val="0035288F"/>
    <w:rsid w:val="003634C9"/>
    <w:rsid w:val="003677EE"/>
    <w:rsid w:val="003800BF"/>
    <w:rsid w:val="0038112E"/>
    <w:rsid w:val="003829EB"/>
    <w:rsid w:val="00385809"/>
    <w:rsid w:val="00386B2C"/>
    <w:rsid w:val="003911AB"/>
    <w:rsid w:val="00392FD8"/>
    <w:rsid w:val="00394E62"/>
    <w:rsid w:val="003A1A37"/>
    <w:rsid w:val="003A1EF2"/>
    <w:rsid w:val="003A330B"/>
    <w:rsid w:val="003B3165"/>
    <w:rsid w:val="003B3FA3"/>
    <w:rsid w:val="003C16C0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837BD"/>
    <w:rsid w:val="00490C85"/>
    <w:rsid w:val="00490D16"/>
    <w:rsid w:val="004A5CA7"/>
    <w:rsid w:val="004A7E8A"/>
    <w:rsid w:val="004B0020"/>
    <w:rsid w:val="004B1E52"/>
    <w:rsid w:val="004E01E0"/>
    <w:rsid w:val="004E11B4"/>
    <w:rsid w:val="004E54BD"/>
    <w:rsid w:val="004F108A"/>
    <w:rsid w:val="004F22F6"/>
    <w:rsid w:val="004F23F6"/>
    <w:rsid w:val="00504C2B"/>
    <w:rsid w:val="005069BD"/>
    <w:rsid w:val="0050738B"/>
    <w:rsid w:val="00514BDE"/>
    <w:rsid w:val="00520487"/>
    <w:rsid w:val="00523FCD"/>
    <w:rsid w:val="00525B09"/>
    <w:rsid w:val="005268E9"/>
    <w:rsid w:val="00542207"/>
    <w:rsid w:val="0054594B"/>
    <w:rsid w:val="005464AB"/>
    <w:rsid w:val="0055023A"/>
    <w:rsid w:val="00551AAB"/>
    <w:rsid w:val="00564497"/>
    <w:rsid w:val="0057031A"/>
    <w:rsid w:val="00574688"/>
    <w:rsid w:val="00580AE2"/>
    <w:rsid w:val="00581760"/>
    <w:rsid w:val="00592394"/>
    <w:rsid w:val="005929F6"/>
    <w:rsid w:val="00595A9E"/>
    <w:rsid w:val="00595E28"/>
    <w:rsid w:val="005B2F8A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253E"/>
    <w:rsid w:val="005F47FE"/>
    <w:rsid w:val="005F636F"/>
    <w:rsid w:val="00601CB5"/>
    <w:rsid w:val="0060696F"/>
    <w:rsid w:val="006077F9"/>
    <w:rsid w:val="00610858"/>
    <w:rsid w:val="00610BFF"/>
    <w:rsid w:val="00624C5A"/>
    <w:rsid w:val="0063084E"/>
    <w:rsid w:val="00634445"/>
    <w:rsid w:val="006361BF"/>
    <w:rsid w:val="00643828"/>
    <w:rsid w:val="00644D68"/>
    <w:rsid w:val="00653D5E"/>
    <w:rsid w:val="006731DA"/>
    <w:rsid w:val="00681040"/>
    <w:rsid w:val="00681CBB"/>
    <w:rsid w:val="00684AFC"/>
    <w:rsid w:val="0068732C"/>
    <w:rsid w:val="006B629E"/>
    <w:rsid w:val="006C1751"/>
    <w:rsid w:val="006C685F"/>
    <w:rsid w:val="006D4F4F"/>
    <w:rsid w:val="006D5881"/>
    <w:rsid w:val="006E6B83"/>
    <w:rsid w:val="006F3373"/>
    <w:rsid w:val="006F3D8B"/>
    <w:rsid w:val="006F4F20"/>
    <w:rsid w:val="006F5873"/>
    <w:rsid w:val="006F5C72"/>
    <w:rsid w:val="00710B89"/>
    <w:rsid w:val="00712C16"/>
    <w:rsid w:val="00715FA9"/>
    <w:rsid w:val="007232A0"/>
    <w:rsid w:val="00723893"/>
    <w:rsid w:val="007362BE"/>
    <w:rsid w:val="007471DD"/>
    <w:rsid w:val="007549E9"/>
    <w:rsid w:val="00760B40"/>
    <w:rsid w:val="0076208D"/>
    <w:rsid w:val="00763957"/>
    <w:rsid w:val="007719B1"/>
    <w:rsid w:val="00777C72"/>
    <w:rsid w:val="00780603"/>
    <w:rsid w:val="00796DC6"/>
    <w:rsid w:val="007A4FC8"/>
    <w:rsid w:val="007B3848"/>
    <w:rsid w:val="007B6B02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12FC8"/>
    <w:rsid w:val="0081689A"/>
    <w:rsid w:val="00825CB0"/>
    <w:rsid w:val="008262E6"/>
    <w:rsid w:val="00826D90"/>
    <w:rsid w:val="008279C0"/>
    <w:rsid w:val="00835FCC"/>
    <w:rsid w:val="0083774C"/>
    <w:rsid w:val="00844556"/>
    <w:rsid w:val="0084661D"/>
    <w:rsid w:val="008469E8"/>
    <w:rsid w:val="00847BC7"/>
    <w:rsid w:val="00847DAE"/>
    <w:rsid w:val="00862BE1"/>
    <w:rsid w:val="008752E7"/>
    <w:rsid w:val="008824E6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2B0C"/>
    <w:rsid w:val="00962C92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E4880"/>
    <w:rsid w:val="009F4F6E"/>
    <w:rsid w:val="00A0252F"/>
    <w:rsid w:val="00A10330"/>
    <w:rsid w:val="00A20DB1"/>
    <w:rsid w:val="00A21C73"/>
    <w:rsid w:val="00A26BC8"/>
    <w:rsid w:val="00A33391"/>
    <w:rsid w:val="00A33FCB"/>
    <w:rsid w:val="00A34975"/>
    <w:rsid w:val="00A36D5B"/>
    <w:rsid w:val="00A37978"/>
    <w:rsid w:val="00A41EE7"/>
    <w:rsid w:val="00A47A7C"/>
    <w:rsid w:val="00A53C8D"/>
    <w:rsid w:val="00A653E4"/>
    <w:rsid w:val="00A66354"/>
    <w:rsid w:val="00A67B71"/>
    <w:rsid w:val="00A75AE2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C7307"/>
    <w:rsid w:val="00AD7A4B"/>
    <w:rsid w:val="00AE0FE9"/>
    <w:rsid w:val="00AE2167"/>
    <w:rsid w:val="00AE2DEC"/>
    <w:rsid w:val="00B004DF"/>
    <w:rsid w:val="00B032F0"/>
    <w:rsid w:val="00B062E0"/>
    <w:rsid w:val="00B0666D"/>
    <w:rsid w:val="00B1037B"/>
    <w:rsid w:val="00B26EF6"/>
    <w:rsid w:val="00B34B00"/>
    <w:rsid w:val="00B4243A"/>
    <w:rsid w:val="00B45D61"/>
    <w:rsid w:val="00B556A1"/>
    <w:rsid w:val="00B67C61"/>
    <w:rsid w:val="00B75C20"/>
    <w:rsid w:val="00B7795A"/>
    <w:rsid w:val="00B81957"/>
    <w:rsid w:val="00B9579B"/>
    <w:rsid w:val="00BA04EE"/>
    <w:rsid w:val="00BA099B"/>
    <w:rsid w:val="00BA0F51"/>
    <w:rsid w:val="00BA4B16"/>
    <w:rsid w:val="00BA64AB"/>
    <w:rsid w:val="00BC0BEF"/>
    <w:rsid w:val="00BC245B"/>
    <w:rsid w:val="00BC726A"/>
    <w:rsid w:val="00BC794E"/>
    <w:rsid w:val="00BD2361"/>
    <w:rsid w:val="00BD2D12"/>
    <w:rsid w:val="00BD4019"/>
    <w:rsid w:val="00BE19F3"/>
    <w:rsid w:val="00BE63B2"/>
    <w:rsid w:val="00BF3C7D"/>
    <w:rsid w:val="00BF672B"/>
    <w:rsid w:val="00BF7D3F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47335"/>
    <w:rsid w:val="00C503A3"/>
    <w:rsid w:val="00C523A6"/>
    <w:rsid w:val="00C54145"/>
    <w:rsid w:val="00C574AB"/>
    <w:rsid w:val="00C620F5"/>
    <w:rsid w:val="00C632F7"/>
    <w:rsid w:val="00C65190"/>
    <w:rsid w:val="00C751B4"/>
    <w:rsid w:val="00C759D6"/>
    <w:rsid w:val="00C83328"/>
    <w:rsid w:val="00C8578A"/>
    <w:rsid w:val="00C87C8A"/>
    <w:rsid w:val="00C9243B"/>
    <w:rsid w:val="00CA00D9"/>
    <w:rsid w:val="00CB2525"/>
    <w:rsid w:val="00CC42B3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70D1"/>
    <w:rsid w:val="00D11903"/>
    <w:rsid w:val="00D12955"/>
    <w:rsid w:val="00D27D0B"/>
    <w:rsid w:val="00D32983"/>
    <w:rsid w:val="00D41747"/>
    <w:rsid w:val="00D41829"/>
    <w:rsid w:val="00D42053"/>
    <w:rsid w:val="00D44B69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7D45"/>
    <w:rsid w:val="00DE03AE"/>
    <w:rsid w:val="00DE0D0D"/>
    <w:rsid w:val="00DE28CC"/>
    <w:rsid w:val="00DF0B92"/>
    <w:rsid w:val="00DF62E2"/>
    <w:rsid w:val="00E12C04"/>
    <w:rsid w:val="00E21B60"/>
    <w:rsid w:val="00E232CF"/>
    <w:rsid w:val="00E2534C"/>
    <w:rsid w:val="00E26D33"/>
    <w:rsid w:val="00E3178B"/>
    <w:rsid w:val="00E6285F"/>
    <w:rsid w:val="00E73921"/>
    <w:rsid w:val="00E74930"/>
    <w:rsid w:val="00E84829"/>
    <w:rsid w:val="00EA13FA"/>
    <w:rsid w:val="00EA3095"/>
    <w:rsid w:val="00EA357C"/>
    <w:rsid w:val="00EB041B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4078"/>
    <w:rsid w:val="00F052EE"/>
    <w:rsid w:val="00F1185C"/>
    <w:rsid w:val="00F14C9C"/>
    <w:rsid w:val="00F20CE3"/>
    <w:rsid w:val="00F35093"/>
    <w:rsid w:val="00F47357"/>
    <w:rsid w:val="00F47C39"/>
    <w:rsid w:val="00F6247D"/>
    <w:rsid w:val="00F65026"/>
    <w:rsid w:val="00F65C15"/>
    <w:rsid w:val="00F77887"/>
    <w:rsid w:val="00F84D24"/>
    <w:rsid w:val="00F8506F"/>
    <w:rsid w:val="00F851A0"/>
    <w:rsid w:val="00F907FD"/>
    <w:rsid w:val="00F953E6"/>
    <w:rsid w:val="00FC05E1"/>
    <w:rsid w:val="00FC43C0"/>
    <w:rsid w:val="00FC6E4D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BF06"/>
  <w15:docId w15:val="{791E1D1C-E3F1-41C3-A6A0-0A8BAC2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5768" TargetMode="External"/><Relationship Id="rId13" Type="http://schemas.openxmlformats.org/officeDocument/2006/relationships/hyperlink" Target="http://torgi.fg.gov.ua/nda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help/poryadok" TargetMode="External"/><Relationship Id="rId17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strelnikova@jsbni.kie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strelnikova@jsbni.kiev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cn-zaiavka_nda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48F6-FDC1-45BC-9170-250E025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HP</cp:lastModifiedBy>
  <cp:revision>4</cp:revision>
  <cp:lastPrinted>2020-04-21T13:29:00Z</cp:lastPrinted>
  <dcterms:created xsi:type="dcterms:W3CDTF">2020-04-21T12:53:00Z</dcterms:created>
  <dcterms:modified xsi:type="dcterms:W3CDTF">2020-04-21T15:00:00Z</dcterms:modified>
</cp:coreProperties>
</file>