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E9" w:rsidRPr="007C12E9" w:rsidRDefault="007C12E9" w:rsidP="007C12E9">
      <w:pPr>
        <w:pBdr>
          <w:bottom w:val="single" w:sz="4" w:space="3" w:color="F2D592"/>
        </w:pBdr>
        <w:shd w:val="clear" w:color="auto" w:fill="FFFFFF"/>
        <w:spacing w:after="346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9">
        <w:rPr>
          <w:rFonts w:ascii="Arial" w:eastAsia="Times New Roman" w:hAnsi="Arial" w:cs="Arial"/>
          <w:caps/>
          <w:color w:val="253D99"/>
          <w:sz w:val="21"/>
          <w:szCs w:val="21"/>
          <w:lang w:eastAsia="ru-RU"/>
        </w:rPr>
        <w:t xml:space="preserve">ПАСПОРТ ВІДКРИТИХ ТОРГІВ (АУКЦІОНУ) </w:t>
      </w:r>
      <w:proofErr w:type="gramStart"/>
      <w:r w:rsidRPr="007C12E9">
        <w:rPr>
          <w:rFonts w:ascii="Arial" w:eastAsia="Times New Roman" w:hAnsi="Arial" w:cs="Arial"/>
          <w:caps/>
          <w:color w:val="253D99"/>
          <w:sz w:val="21"/>
          <w:szCs w:val="21"/>
          <w:lang w:eastAsia="ru-RU"/>
        </w:rPr>
        <w:t>З</w:t>
      </w:r>
      <w:proofErr w:type="gramEnd"/>
      <w:r w:rsidRPr="007C12E9">
        <w:rPr>
          <w:rFonts w:ascii="Arial" w:eastAsia="Times New Roman" w:hAnsi="Arial" w:cs="Arial"/>
          <w:caps/>
          <w:color w:val="253D99"/>
          <w:sz w:val="21"/>
          <w:szCs w:val="21"/>
          <w:lang w:eastAsia="ru-RU"/>
        </w:rPr>
        <w:t xml:space="preserve"> ПРОДАЖУ МАЙНА АКБ «НОВИЙ» </w:t>
      </w:r>
    </w:p>
    <w:p w:rsidR="007C12E9" w:rsidRPr="007C12E9" w:rsidRDefault="007C12E9" w:rsidP="007C12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Фонд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гарантування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вкладів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фізичних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осіб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повідомляє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про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проведення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відкритих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торгів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(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голандського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аукціону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)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з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продажу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наступних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активів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обл</w:t>
      </w:r>
      <w:proofErr w:type="gram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іковуються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на </w:t>
      </w:r>
      <w:proofErr w:type="spellStart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балансі</w:t>
      </w:r>
      <w:proofErr w:type="spellEnd"/>
      <w:r w:rsidRPr="007C12E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АКБ «НОВИЙ»</w:t>
      </w:r>
      <w:r w:rsidRPr="007C12E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C12E9" w:rsidRPr="007C12E9" w:rsidRDefault="007C12E9" w:rsidP="007C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081" w:type="dxa"/>
        <w:tblInd w:w="-6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843"/>
        <w:gridCol w:w="1331"/>
        <w:gridCol w:w="1331"/>
        <w:gridCol w:w="2300"/>
      </w:tblGrid>
      <w:tr w:rsidR="007C12E9" w:rsidRPr="007C12E9" w:rsidTr="007C12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лоту,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/без ПДВ)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</w:tc>
      </w:tr>
      <w:tr w:rsidR="007C12E9" w:rsidRPr="007C12E9" w:rsidTr="007C12E9">
        <w:tc>
          <w:tcPr>
            <w:tcW w:w="127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F03GL35840</w:t>
            </w:r>
          </w:p>
        </w:tc>
        <w:tc>
          <w:tcPr>
            <w:tcW w:w="3843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автомобіль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HONDA ACCORD,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випуску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2011, номер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шасі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кузова JHMCU1650CC202614, номер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АЕ8235ЕТ</w:t>
            </w:r>
          </w:p>
        </w:tc>
        <w:tc>
          <w:tcPr>
            <w:tcW w:w="133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19.11.2018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353 456,40</w:t>
            </w:r>
          </w:p>
        </w:tc>
        <w:tc>
          <w:tcPr>
            <w:tcW w:w="1331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70 691,28</w:t>
            </w:r>
          </w:p>
        </w:tc>
        <w:tc>
          <w:tcPr>
            <w:tcW w:w="230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4B0FDA" w:rsidP="007C12E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hyperlink r:id="rId4" w:history="1">
              <w:r w:rsidR="007C12E9" w:rsidRPr="006C7755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http://torgi.fg.gov.ua/catalog/transport/legkoviy/189523/index.php?lang=ua</w:t>
              </w:r>
            </w:hyperlink>
            <w:r w:rsidR="007C12E9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7C12E9" w:rsidRPr="007C12E9" w:rsidRDefault="007C12E9" w:rsidP="007C1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065" w:type="dxa"/>
        <w:tblInd w:w="-6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6957"/>
      </w:tblGrid>
      <w:tr w:rsidR="007C12E9" w:rsidRPr="007C12E9" w:rsidTr="001171A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ішення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2199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24.10.2018 р.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  <w:p w:rsidR="007C12E9" w:rsidRPr="007C12E9" w:rsidRDefault="007C12E9" w:rsidP="007C12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ЄДИНИЙ КАБІНЕТ -      </w:t>
            </w:r>
          </w:p>
          <w:p w:rsidR="007C12E9" w:rsidRPr="007C12E9" w:rsidRDefault="007C12E9" w:rsidP="007C12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перелік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</w:t>
            </w:r>
            <w:proofErr w:type="spellStart"/>
            <w:r w:rsidR="004B0FDA"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="004B0FDA"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http</w:t>
            </w:r>
            <w:proofErr w:type="spellEnd"/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://</w:t>
            </w:r>
            <w:proofErr w:type="spellStart"/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torgi.fg.gov.ua</w:t>
            </w:r>
            <w:proofErr w:type="spellEnd"/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/</w:t>
            </w:r>
            <w:proofErr w:type="spellStart"/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>prozorrosale</w:t>
            </w:r>
            <w:proofErr w:type="spellEnd"/>
            <w:r w:rsidRPr="007C12E9">
              <w:rPr>
                <w:rFonts w:ascii="Arial" w:eastAsia="Times New Roman" w:hAnsi="Arial" w:cs="Arial"/>
                <w:color w:val="0000FF"/>
                <w:sz w:val="16"/>
                <w:lang w:eastAsia="ru-RU"/>
              </w:rPr>
              <w:t xml:space="preserve">    </w:t>
            </w:r>
            <w:r w:rsidR="004B0FDA"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Учасники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Юридичні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особи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Розмі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внеску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5%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п`ять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Вимоги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щодо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можуть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такими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ставки.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внеску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поточний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рахунок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учасник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 </w:t>
            </w:r>
            <w:hyperlink r:id="rId5" w:history="1">
              <w:r w:rsidRPr="007C12E9">
                <w:rPr>
                  <w:rFonts w:ascii="Arial" w:eastAsia="Times New Roman" w:hAnsi="Arial" w:cs="Arial"/>
                  <w:color w:val="095197"/>
                  <w:sz w:val="16"/>
                  <w:lang w:eastAsia="ru-RU"/>
                </w:rPr>
                <w:t>http://torgi.fg.gov.ua/prozorrosale</w:t>
              </w:r>
            </w:hyperlink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відсоток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лоті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активом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кімнаті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Ознайомитись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майном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можна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       </w:t>
            </w:r>
          </w:p>
          <w:p w:rsidR="007C12E9" w:rsidRPr="007C12E9" w:rsidRDefault="007C12E9" w:rsidP="001171A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АКБ «НОВИЙ» м.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Київ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вул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ічових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Стрільців,15; тел.: (050) 07 24 224, адреса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пошти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nochvay@banknew.dp.ua [ mailto:nochvay@banknew.dp.ua ]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  <w:p w:rsidR="007C12E9" w:rsidRPr="007C12E9" w:rsidRDefault="007C12E9" w:rsidP="007C12E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Контактна особа банку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питань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активом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Контактна особа банку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активом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кімнаті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): Ночвай Анатолій Володимирович, тел. (050) 07 24 224,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иїв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вул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Січових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ільців,15; адреса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пошти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nochvay@banknew.dp.ua ; Контактна особа банку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питань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майном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Зельков Роман Володимирович, тел. +380 067 565-53-89,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ніпро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вул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Володимира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Антоновича (стара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Свердлова), буд.6; адреса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пошти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r.zelkov@banknew.dp.ua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Контактна особа 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банку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щодо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майна: Мороховець Лариса Михайлівна, тел. (097) 651-44-73,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м.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Дніпро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вул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Володимира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Антоновича (стара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Свердлова), буд.6; адреса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пошти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L.Morohovets@banknew.dp.ua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19.11.2018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9-30 год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10-00 год. 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зниження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9-30 год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проміжок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16-15 год. до 16-45год.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складає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хвилин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);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Етап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цінових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 -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16-15 год. до 17-00 год.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складає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хвилин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: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цінових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16-15 год до 16-55 год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агальна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складає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цінової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16-25 год. до 17-00 год.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складає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хвилин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Термін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Кінцевий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термін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19.11.2018  </w:t>
            </w:r>
            <w:r w:rsidRPr="007C12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16:00</w:t>
            </w: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4B0FDA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7C12E9" w:rsidRPr="007C12E9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www.prozorro.sale</w:t>
              </w:r>
            </w:hyperlink>
            <w:r w:rsidR="007C12E9"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Кінцева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   19.11.2018  </w:t>
            </w:r>
            <w:r w:rsidRPr="007C12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16:00</w:t>
            </w:r>
          </w:p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моменту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рахунок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якщо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ізніше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ніж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терміну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цінових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3108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Розмі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внеску</w:t>
            </w:r>
            <w:proofErr w:type="spellEnd"/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  <w:tc>
          <w:tcPr>
            <w:tcW w:w="695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внесок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7C12E9" w:rsidRPr="007C12E9" w:rsidRDefault="007C12E9" w:rsidP="007C12E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7C12E9" w:rsidRPr="007C12E9" w:rsidTr="001171A8">
        <w:tc>
          <w:tcPr>
            <w:tcW w:w="10065" w:type="dxa"/>
            <w:gridSpan w:val="2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C12E9" w:rsidRPr="007C12E9" w:rsidRDefault="007C12E9" w:rsidP="001171A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   </w:t>
            </w:r>
            <w:proofErr w:type="spellStart"/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Кожний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учасник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Регламентом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торгової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щодо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продажу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адміністрації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веб-сайті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зобов’язаний</w:t>
            </w:r>
            <w:proofErr w:type="spellEnd"/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разі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визнання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його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сплатити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аукціону</w:t>
            </w:r>
            <w:proofErr w:type="spellEnd"/>
            <w:r w:rsidRPr="007C12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9E4C53" w:rsidRDefault="009E4C53"/>
    <w:sectPr w:rsidR="009E4C53" w:rsidSect="001171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2E9"/>
    <w:rsid w:val="001171A8"/>
    <w:rsid w:val="004B0FDA"/>
    <w:rsid w:val="007C12E9"/>
    <w:rsid w:val="00956518"/>
    <w:rsid w:val="009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53"/>
  </w:style>
  <w:style w:type="paragraph" w:styleId="2">
    <w:name w:val="heading 2"/>
    <w:basedOn w:val="a"/>
    <w:link w:val="20"/>
    <w:uiPriority w:val="9"/>
    <w:qFormat/>
    <w:rsid w:val="007C1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C12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catalog/transport/legkoviy/189523/index.php?lang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Мороховец</dc:creator>
  <cp:keywords/>
  <dc:description/>
  <cp:lastModifiedBy>Мороховец</cp:lastModifiedBy>
  <cp:revision>4</cp:revision>
  <dcterms:created xsi:type="dcterms:W3CDTF">2018-10-29T14:38:00Z</dcterms:created>
  <dcterms:modified xsi:type="dcterms:W3CDTF">2018-10-29T14:50:00Z</dcterms:modified>
</cp:coreProperties>
</file>