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2C" w:rsidRPr="00E91D2C" w:rsidRDefault="00E91D2C" w:rsidP="00E91D2C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E91D2C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E91D2C">
        <w:rPr>
          <w:rFonts w:eastAsia="Times New Roman"/>
          <w:b/>
          <w:lang w:eastAsia="ru-RU"/>
        </w:rPr>
        <w:t>З</w:t>
      </w:r>
      <w:proofErr w:type="gramEnd"/>
      <w:r w:rsidRPr="00E91D2C">
        <w:rPr>
          <w:rFonts w:eastAsia="Times New Roman"/>
          <w:b/>
          <w:lang w:eastAsia="ru-RU"/>
        </w:rPr>
        <w:t xml:space="preserve"> ПРОДАЖУ АКТИВІВ (МАЙНА) АТ «ДЕЛЬТА БАНК» 16.12.2019 Р.</w:t>
      </w:r>
    </w:p>
    <w:bookmarkEnd w:id="0"/>
    <w:p w:rsidR="00E91D2C" w:rsidRPr="00E91D2C" w:rsidRDefault="00E91D2C" w:rsidP="00E91D2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66"/>
        <w:gridCol w:w="3728"/>
        <w:gridCol w:w="1974"/>
        <w:gridCol w:w="1956"/>
        <w:gridCol w:w="1541"/>
      </w:tblGrid>
      <w:tr w:rsidR="00E91D2C" w:rsidRPr="00E91D2C" w:rsidTr="00E91D2C"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E91D2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E91D2C" w:rsidRPr="00E91D2C" w:rsidTr="00E91D2C"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GL3N014183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№К-1132384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02.12.2011 року,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63,4 кв. м.,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37,4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АРК, м.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Сімферополь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Куйбишева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29.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16.12.2019 - 130 356,83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26 071,37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E91D2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211665</w:t>
              </w:r>
            </w:hyperlink>
          </w:p>
        </w:tc>
      </w:tr>
      <w:tr w:rsidR="00E91D2C" w:rsidRPr="00E91D2C" w:rsidTr="00E91D2C"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GL5N014184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№11236216000 (11236216001)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19.10.2007 року,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2.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3.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Право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№11176318000 (11176318001)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26.06.2007 року,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2.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3.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Догові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Право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№11305196000(11305196001)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23.04.2008 року *,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профілакторію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- 934,2кв.м.,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Апостолівський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Жовте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Цементників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ДРРП на предмет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Іпотекодавець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вилучені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16.12.2019 - 4 996 834,11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999 366,83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E91D2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211668</w:t>
              </w:r>
            </w:hyperlink>
          </w:p>
        </w:tc>
      </w:tr>
      <w:tr w:rsidR="00E91D2C" w:rsidRPr="00E91D2C" w:rsidTr="00E91D2C"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GL3N014185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№44ДС/116/К12/2007-С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27.12.2007 року,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1.Нежитлова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яка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окремо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розташованої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одноповерхової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господарськими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спорудами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- 75,4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Краматорськ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Сіверська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раніше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Рози Люксембург)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2.Бумагонарізна машина;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Намотувальний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пристрій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РО-62;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Теромоклеєвий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переплетний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апарат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Автомат,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робить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пакети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Проявочний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модуль; Машина для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проявлення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пластин;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Офсетна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рулонна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машина РО-62 ; Машина для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друку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Машина для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друку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без АПО;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Офсетна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машина ;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Прилад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штифтового привода;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Ризограф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Листопідбірна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машина;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Копиювальна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рама;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Ризограф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Компресор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стаціонарний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Плоскодрукарська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машина;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Кіоск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торговий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Фотовивід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Проявка.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В Державному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рухомого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записи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вищезазначених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АТ "Дельта Банк". 3.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16.12.2019 - 370 155,31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74 031,06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E91D2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211670</w:t>
              </w:r>
            </w:hyperlink>
          </w:p>
        </w:tc>
      </w:tr>
      <w:tr w:rsidR="00E91D2C" w:rsidRPr="00E91D2C" w:rsidTr="00E91D2C"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GL3N014186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№28.3/10-КМК-07-08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28.01.2008 року,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1.Напівпричі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паливоцистерна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-Е, 1998 року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Напівпричіп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паливоцистерна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-Е, 1999 року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Веселинове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Перемоги. </w:t>
            </w:r>
            <w:proofErr w:type="spellStart"/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Заставодавець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Майновий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Поручитель (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особа). 2.Автомобіль марки ЗИЛ, модель 441510, 1989 року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ЗИЛ, модель 130, 1989 року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ГАЗ, модель 3307, 1990 року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ГАЗ, модель 5312, 1984 року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ГАЗ, модель 53, 1988 року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ГАЗ, модель 3110, 1999 року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випуску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ЗИЛ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модель 133ГЯ, 1984 року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 П/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причеп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рефрежератор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ОДАЗ, модель 9772, 1987 року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Трактор, модель МТЗ 80, 1993 року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Трактор, модель МТЗ 80, 1993 року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Трактор, модель ЮМЗ-6АКЛ, 1992 року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Веселинівський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Веселинове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Перемоги.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Заставодавець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3.Інкубатор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універсальний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попередній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3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секції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 шт.;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Інкубатор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універсальний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попередній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2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секції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 шт.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Веселинівський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Веселинове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Заставодавець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4.Нежитловий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об`єкт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комплекс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інкубаторного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цеху,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1473,5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Веселинівський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Веселинове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Іпотекодавець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16.12.2019 - 777 778,35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155 555,67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E91D2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211671</w:t>
              </w:r>
            </w:hyperlink>
          </w:p>
        </w:tc>
      </w:tr>
      <w:tr w:rsidR="00E91D2C" w:rsidRPr="00E91D2C" w:rsidTr="00E91D2C"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GL3N014187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№11024051000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01.08.2006 року*,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квартиру,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44,6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24,5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акіївка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вул.Ферганська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буд.62.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Іпотекодавцем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ДРРПНМ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заборони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власником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вилучені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16.12.2019 - 489 860,01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97 972,00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E91D2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211672</w:t>
              </w:r>
            </w:hyperlink>
          </w:p>
        </w:tc>
      </w:tr>
      <w:tr w:rsidR="00E91D2C" w:rsidRPr="00E91D2C" w:rsidTr="00E91D2C"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GL3N014188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№10/29/08-I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11.04.2008 року*,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договору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0,1125 га,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Комінтернівський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Крижанівська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с/р. </w:t>
            </w:r>
            <w:proofErr w:type="spellStart"/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масиву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об`єктів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соціально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-культурного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ДРРПНМ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заборони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власником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№2-364/ПС-12/06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25.12.2006 року,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35,2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17,7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вул.Марсельська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буд.28.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обтяжені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робота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застосування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наслідків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недійсності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16.12.2019 - 4 512 512,93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902 502,58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E91D2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211673</w:t>
              </w:r>
            </w:hyperlink>
          </w:p>
        </w:tc>
      </w:tr>
      <w:tr w:rsidR="00E91D2C" w:rsidRPr="00E91D2C" w:rsidTr="00E91D2C"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GL3N014189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№11155706000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17.05.2007 року*,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забезпечує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КД №11155706000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17.05.2007р. та №11155909000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17.05.2007р.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квартиру,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95,20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51,7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вул.Маловського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буд.4.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ДРРПНМ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заборони, право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квартиру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власником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Право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№11155909000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17.05.2007 року**,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1.Іпотека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забезпечує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КД №11155706000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17.05.2007р. та №11155909000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17.05.2007р.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95,20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51,7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вул.Маловського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буд.4.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ДРРП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вигляді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заборони, право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власником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робота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застосування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наслідків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недійсності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 **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вилучені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16.12.2019 - 4 754 673,07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950 934,61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E91D2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211675</w:t>
              </w:r>
            </w:hyperlink>
          </w:p>
        </w:tc>
      </w:tr>
      <w:tr w:rsidR="00E91D2C" w:rsidRPr="00E91D2C" w:rsidTr="00E91D2C"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GL3N014190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№11105801000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10.01.2007 року*,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- 45,50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- 30,70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Кловський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узвіз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24.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Повторна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державному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2.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робота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застосування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наслідків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недійсності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16.12.2019 - 5 116 278,86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1 023 255,77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E91D2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211685</w:t>
              </w:r>
            </w:hyperlink>
          </w:p>
        </w:tc>
      </w:tr>
      <w:tr w:rsidR="00E91D2C" w:rsidRPr="00E91D2C" w:rsidTr="00E91D2C"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GL3N014191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№11250690000 (11250690001)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12.11.2007 року*,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- 29,7 кв. м.,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- 16,2 кв. м., яка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знаходиться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інниця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вул.Київська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27.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ДРРП право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власником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робота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застосування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наслідків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недійсності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16.12.2019 - 851 952,24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170 390,45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E91D2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211688</w:t>
              </w:r>
            </w:hyperlink>
          </w:p>
        </w:tc>
      </w:tr>
      <w:tr w:rsidR="00E91D2C" w:rsidRPr="00E91D2C" w:rsidTr="00E91D2C"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GL3N014192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№06.1/16/06-НВ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10.04.2006 року*,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52,2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29,3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Херсонська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ерсон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вул.Академіка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Тарле, буд.2.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№34.07/18-КЕК-08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07.03.2008 року*,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2.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робота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застосування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наслідків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недійсності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16.12.2019 - 896 300,74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179 260,15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E91D2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211691</w:t>
              </w:r>
            </w:hyperlink>
          </w:p>
        </w:tc>
      </w:tr>
      <w:tr w:rsidR="00E91D2C" w:rsidRPr="00E91D2C" w:rsidTr="00E91D2C"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GL3N014193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№6/ПК-01/07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11.01.2007 року*,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фізичною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Семикімнатна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290,5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123,2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провул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Покровський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16.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робота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застосування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наслідків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недійсності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16.12.2019 - 17 116 504,00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3 423 300,80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E91D2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211693</w:t>
              </w:r>
            </w:hyperlink>
          </w:p>
        </w:tc>
      </w:tr>
      <w:tr w:rsidR="00E91D2C" w:rsidRPr="00E91D2C" w:rsidTr="00E91D2C"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GL3N014194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№31/24/08-Склт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25.07.2008 року,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71,7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40,8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нське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раніше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Дніпродзержинськ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Героїв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11.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Іпотекодавцями</w:t>
            </w:r>
            <w:proofErr w:type="spellEnd"/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є: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три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ДРРП право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власником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16.12.2019 - 498 414,54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99 682,91</w:t>
            </w:r>
          </w:p>
        </w:tc>
        <w:tc>
          <w:tcPr>
            <w:tcW w:w="0" w:type="auto"/>
            <w:hideMark/>
          </w:tcPr>
          <w:p w:rsidR="00E91D2C" w:rsidRPr="00E91D2C" w:rsidRDefault="00E91D2C" w:rsidP="00E91D2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E91D2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211695</w:t>
              </w:r>
            </w:hyperlink>
          </w:p>
        </w:tc>
      </w:tr>
    </w:tbl>
    <w:p w:rsidR="00E91D2C" w:rsidRPr="00E91D2C" w:rsidRDefault="00E91D2C" w:rsidP="00E91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E91D2C" w:rsidRPr="00E91D2C" w:rsidTr="00E91D2C">
        <w:tc>
          <w:tcPr>
            <w:tcW w:w="4110" w:type="dxa"/>
            <w:hideMark/>
          </w:tcPr>
          <w:p w:rsidR="00E91D2C" w:rsidRPr="00E91D2C" w:rsidRDefault="00E91D2C" w:rsidP="00E91D2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hideMark/>
          </w:tcPr>
          <w:p w:rsidR="00E91D2C" w:rsidRPr="00E91D2C" w:rsidRDefault="00E91D2C" w:rsidP="00E91D2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794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20.11.2019 р.</w:t>
            </w:r>
          </w:p>
        </w:tc>
      </w:tr>
      <w:tr w:rsidR="00E91D2C" w:rsidRPr="00E91D2C" w:rsidTr="00E91D2C">
        <w:tc>
          <w:tcPr>
            <w:tcW w:w="4110" w:type="dxa"/>
            <w:hideMark/>
          </w:tcPr>
          <w:p w:rsidR="00E91D2C" w:rsidRPr="00E91D2C" w:rsidRDefault="00E91D2C" w:rsidP="00E91D2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E91D2C" w:rsidRPr="00E91D2C" w:rsidRDefault="00E91D2C" w:rsidP="00E91D2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E91D2C" w:rsidRPr="00E91D2C" w:rsidRDefault="00E91D2C" w:rsidP="00E91D2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E91D2C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http</w:t>
            </w:r>
            <w:proofErr w:type="spellEnd"/>
            <w:r w:rsidRPr="00E91D2C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E91D2C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prozorrosale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E91D2C" w:rsidRPr="00E91D2C" w:rsidTr="00E91D2C">
        <w:tc>
          <w:tcPr>
            <w:tcW w:w="4110" w:type="dxa"/>
            <w:hideMark/>
          </w:tcPr>
          <w:p w:rsidR="00E91D2C" w:rsidRPr="00E91D2C" w:rsidRDefault="00E91D2C" w:rsidP="00E91D2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E91D2C" w:rsidRPr="00E91D2C" w:rsidRDefault="00E91D2C" w:rsidP="00E91D2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E91D2C" w:rsidRPr="00E91D2C" w:rsidTr="00E91D2C">
        <w:tc>
          <w:tcPr>
            <w:tcW w:w="4110" w:type="dxa"/>
            <w:hideMark/>
          </w:tcPr>
          <w:p w:rsidR="00E91D2C" w:rsidRPr="00E91D2C" w:rsidRDefault="00E91D2C" w:rsidP="00E91D2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Розмі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E91D2C" w:rsidRPr="00E91D2C" w:rsidRDefault="00E91D2C" w:rsidP="00E91D2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п`ять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E91D2C" w:rsidRPr="00E91D2C" w:rsidTr="00E91D2C">
        <w:tc>
          <w:tcPr>
            <w:tcW w:w="4110" w:type="dxa"/>
            <w:hideMark/>
          </w:tcPr>
          <w:p w:rsidR="00E91D2C" w:rsidRPr="00E91D2C" w:rsidRDefault="00E91D2C" w:rsidP="00E91D2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E91D2C" w:rsidRPr="00E91D2C" w:rsidRDefault="00E91D2C" w:rsidP="00E91D2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E91D2C" w:rsidRPr="00E91D2C" w:rsidTr="00E91D2C">
        <w:tc>
          <w:tcPr>
            <w:tcW w:w="4110" w:type="dxa"/>
            <w:hideMark/>
          </w:tcPr>
          <w:p w:rsidR="00E91D2C" w:rsidRPr="00E91D2C" w:rsidRDefault="00E91D2C" w:rsidP="00E91D2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E91D2C" w:rsidRPr="00E91D2C" w:rsidRDefault="00E91D2C" w:rsidP="00E91D2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17" w:history="1">
              <w:r w:rsidRPr="00E91D2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E91D2C" w:rsidRPr="00E91D2C" w:rsidTr="00E91D2C">
        <w:tc>
          <w:tcPr>
            <w:tcW w:w="4110" w:type="dxa"/>
            <w:hideMark/>
          </w:tcPr>
          <w:p w:rsidR="00E91D2C" w:rsidRPr="00E91D2C" w:rsidRDefault="00E91D2C" w:rsidP="00E91D2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E91D2C" w:rsidRPr="00E91D2C" w:rsidRDefault="00E91D2C" w:rsidP="00E91D2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E91D2C" w:rsidRPr="00E91D2C" w:rsidTr="00E91D2C">
        <w:tc>
          <w:tcPr>
            <w:tcW w:w="4110" w:type="dxa"/>
            <w:hideMark/>
          </w:tcPr>
          <w:p w:rsidR="00E91D2C" w:rsidRPr="00E91D2C" w:rsidRDefault="00E91D2C" w:rsidP="00E91D2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hideMark/>
          </w:tcPr>
          <w:p w:rsidR="00E91D2C" w:rsidRPr="00E91D2C" w:rsidRDefault="00E91D2C" w:rsidP="00E91D2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18" w:history="1">
              <w:r w:rsidRPr="00E91D2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100 тис. грн.)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діяти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19" w:history="1">
              <w:r w:rsidRPr="00E91D2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20" w:history="1">
              <w:r w:rsidRPr="00E91D2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E91D2C" w:rsidRPr="00E91D2C" w:rsidRDefault="00E91D2C" w:rsidP="00E91D2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cn-zaiavka_nda@fg.gov.ua;</w:t>
            </w:r>
          </w:p>
          <w:p w:rsidR="00E91D2C" w:rsidRPr="00E91D2C" w:rsidRDefault="00E91D2C" w:rsidP="00E91D2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E91D2C" w:rsidRPr="00E91D2C" w:rsidTr="00E91D2C">
        <w:tc>
          <w:tcPr>
            <w:tcW w:w="4110" w:type="dxa"/>
            <w:hideMark/>
          </w:tcPr>
          <w:p w:rsidR="00E91D2C" w:rsidRPr="00E91D2C" w:rsidRDefault="00E91D2C" w:rsidP="00E91D2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hideMark/>
          </w:tcPr>
          <w:p w:rsidR="00E91D2C" w:rsidRPr="00E91D2C" w:rsidRDefault="00E91D2C" w:rsidP="00E91D2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E91D2C" w:rsidRPr="00E91D2C" w:rsidTr="00E91D2C">
        <w:tc>
          <w:tcPr>
            <w:tcW w:w="4110" w:type="dxa"/>
            <w:hideMark/>
          </w:tcPr>
          <w:p w:rsidR="00E91D2C" w:rsidRPr="00E91D2C" w:rsidRDefault="00E91D2C" w:rsidP="00E91D2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E91D2C" w:rsidRPr="00E91D2C" w:rsidRDefault="00E91D2C" w:rsidP="00E91D2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16.12.2019</w:t>
            </w:r>
          </w:p>
        </w:tc>
      </w:tr>
      <w:tr w:rsidR="00E91D2C" w:rsidRPr="00E91D2C" w:rsidTr="00E91D2C">
        <w:tc>
          <w:tcPr>
            <w:tcW w:w="4110" w:type="dxa"/>
            <w:hideMark/>
          </w:tcPr>
          <w:p w:rsidR="00E91D2C" w:rsidRPr="00E91D2C" w:rsidRDefault="00E91D2C" w:rsidP="00E91D2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E91D2C" w:rsidRPr="00E91D2C" w:rsidRDefault="00E91D2C" w:rsidP="00E91D2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з 16-15 год. до 17-00 год. </w:t>
            </w: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E91D2C" w:rsidRPr="00E91D2C" w:rsidTr="00E91D2C">
        <w:tc>
          <w:tcPr>
            <w:tcW w:w="4110" w:type="dxa"/>
            <w:hideMark/>
          </w:tcPr>
          <w:p w:rsidR="00E91D2C" w:rsidRPr="00E91D2C" w:rsidRDefault="00E91D2C" w:rsidP="00E91D2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Термін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E91D2C" w:rsidRPr="00E91D2C" w:rsidRDefault="00E91D2C" w:rsidP="00E91D2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E91D2C" w:rsidRPr="00E91D2C" w:rsidRDefault="00E91D2C" w:rsidP="00E91D2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91D2C" w:rsidRPr="00E91D2C" w:rsidRDefault="00E91D2C" w:rsidP="00E91D2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16.12.2019 </w:t>
            </w:r>
            <w:r w:rsidRPr="00E91D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E91D2C" w:rsidRPr="00E91D2C" w:rsidTr="00E91D2C">
        <w:tc>
          <w:tcPr>
            <w:tcW w:w="4110" w:type="dxa"/>
            <w:hideMark/>
          </w:tcPr>
          <w:p w:rsidR="00E91D2C" w:rsidRPr="00E91D2C" w:rsidRDefault="00E91D2C" w:rsidP="00E91D2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E91D2C" w:rsidRPr="00E91D2C" w:rsidRDefault="00E91D2C" w:rsidP="00E91D2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E91D2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E91D2C" w:rsidRPr="00E91D2C" w:rsidTr="00E91D2C">
        <w:tc>
          <w:tcPr>
            <w:tcW w:w="4110" w:type="dxa"/>
            <w:hideMark/>
          </w:tcPr>
          <w:p w:rsidR="00E91D2C" w:rsidRPr="00E91D2C" w:rsidRDefault="00E91D2C" w:rsidP="00E91D2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E91D2C" w:rsidRPr="00E91D2C" w:rsidRDefault="00E91D2C" w:rsidP="00E91D2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16.12.2019 </w:t>
            </w:r>
            <w:r w:rsidRPr="00E91D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E91D2C" w:rsidRPr="00E91D2C" w:rsidRDefault="00E91D2C" w:rsidP="00E91D2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E91D2C" w:rsidRPr="00E91D2C" w:rsidTr="00E91D2C">
        <w:tc>
          <w:tcPr>
            <w:tcW w:w="4110" w:type="dxa"/>
            <w:hideMark/>
          </w:tcPr>
          <w:p w:rsidR="00E91D2C" w:rsidRPr="00E91D2C" w:rsidRDefault="00E91D2C" w:rsidP="00E91D2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E91D2C" w:rsidRPr="00E91D2C" w:rsidRDefault="00E91D2C" w:rsidP="00E91D2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E91D2C" w:rsidRPr="00E91D2C" w:rsidTr="00E91D2C">
        <w:tc>
          <w:tcPr>
            <w:tcW w:w="10485" w:type="dxa"/>
            <w:gridSpan w:val="2"/>
            <w:hideMark/>
          </w:tcPr>
          <w:p w:rsidR="00E91D2C" w:rsidRPr="00E91D2C" w:rsidRDefault="00E91D2C" w:rsidP="00E91D2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E91D2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http://www.fg.gov.ua/not-paying/liquidation/118-delta/45674-asset-sell-id-230750</w:t>
            </w:r>
          </w:p>
        </w:tc>
      </w:tr>
    </w:tbl>
    <w:p w:rsidR="00577F29" w:rsidRDefault="00577F29"/>
    <w:sectPr w:rsidR="00577F29" w:rsidSect="00E91D2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2C"/>
    <w:rsid w:val="00577F29"/>
    <w:rsid w:val="00E9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1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1D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91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E91D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91D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1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1D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91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E91D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91D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11671" TargetMode="External"/><Relationship Id="rId13" Type="http://schemas.openxmlformats.org/officeDocument/2006/relationships/hyperlink" Target="http://torgi.fg.gov.ua/211688" TargetMode="External"/><Relationship Id="rId18" Type="http://schemas.openxmlformats.org/officeDocument/2006/relationships/hyperlink" Target="http://torgi.fg.gov.ua/nd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zorro.sale/" TargetMode="External"/><Relationship Id="rId7" Type="http://schemas.openxmlformats.org/officeDocument/2006/relationships/hyperlink" Target="http://torgi.fg.gov.ua/211670" TargetMode="External"/><Relationship Id="rId12" Type="http://schemas.openxmlformats.org/officeDocument/2006/relationships/hyperlink" Target="http://torgi.fg.gov.ua/211685" TargetMode="External"/><Relationship Id="rId1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211695" TargetMode="External"/><Relationship Id="rId20" Type="http://schemas.openxmlformats.org/officeDocument/2006/relationships/hyperlink" Target="http://torgi.fg.gov.ua/nda2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11668" TargetMode="External"/><Relationship Id="rId11" Type="http://schemas.openxmlformats.org/officeDocument/2006/relationships/hyperlink" Target="http://torgi.fg.gov.ua/211675" TargetMode="External"/><Relationship Id="rId5" Type="http://schemas.openxmlformats.org/officeDocument/2006/relationships/hyperlink" Target="http://torgi.fg.gov.ua/211665" TargetMode="External"/><Relationship Id="rId15" Type="http://schemas.openxmlformats.org/officeDocument/2006/relationships/hyperlink" Target="http://torgi.fg.gov.ua/21169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orgi.fg.gov.ua/211673" TargetMode="External"/><Relationship Id="rId19" Type="http://schemas.openxmlformats.org/officeDocument/2006/relationships/hyperlink" Target="http://torgi.fg.gov.ua/help/poryad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11672" TargetMode="External"/><Relationship Id="rId14" Type="http://schemas.openxmlformats.org/officeDocument/2006/relationships/hyperlink" Target="http://torgi.fg.gov.ua/21169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2019-11-25T13:04:00Z</dcterms:created>
  <dcterms:modified xsi:type="dcterms:W3CDTF">2019-11-25T13:05:00Z</dcterms:modified>
</cp:coreProperties>
</file>