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87" w:rsidRDefault="00710587" w:rsidP="00710587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 xml:space="preserve">ПАСПОРТ ВІДКРИТИХ ТОРГІВ (АУКЦІОНУ) </w:t>
      </w:r>
      <w:proofErr w:type="gramStart"/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З</w:t>
      </w:r>
      <w:proofErr w:type="gramEnd"/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 xml:space="preserve"> ПРОДАЖУ ПРАВ ВИМОГИ АТ «ДЕЛЬТА БАНК» 02.04.2018 Р. НА ТОВ «ПРОФЕСІОНАЛ»</w:t>
      </w:r>
    </w:p>
    <w:p w:rsidR="00710587" w:rsidRDefault="00710587" w:rsidP="0071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</w:t>
      </w: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586"/>
        <w:gridCol w:w="2081"/>
        <w:gridCol w:w="1532"/>
      </w:tblGrid>
      <w:tr w:rsidR="00710587" w:rsidTr="00710587"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45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чинного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710587" w:rsidTr="00710587"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Q83326b18103</w:t>
            </w:r>
          </w:p>
        </w:tc>
        <w:tc>
          <w:tcPr>
            <w:tcW w:w="45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№153/К-08 від 07.03.2008 року,укладеним з юридичною особою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абезпечення: 1. Ковальсько-заготівельний цех №5 (що складає 39/1000 комплексу), загальною площею 1464,2 кв. м., за адресою: 78200, Івано-Франківська обл.,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істо Коломия, вул.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Майданського І. (вул.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Горєлова)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І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отекодавцями є дві фізичні особи. 2. Договори поруки із двома фізичними особами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два договори).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02.04.2018 - 2 611 443,82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173181</w:t>
              </w:r>
            </w:hyperlink>
          </w:p>
        </w:tc>
      </w:tr>
    </w:tbl>
    <w:p w:rsidR="00710587" w:rsidRDefault="00710587" w:rsidP="00710587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217"/>
      </w:tblGrid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Номер та дата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ішення виконавчої дирекції Фонду про затвердження умов продажу активів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3971.3996 від 07.09.2017 р.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Організатор відкритих торгів (аукціону)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ТОВ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«ПРОФЕСІОНАЛ» Товариство з обмеженою відповідальністю «ПРОФЕСІОНАЛ» код ЄДРПОУ  37139873, 61037, м. Харків,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Плеханівська, 126/1, офіс 17 працює щоденно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ім вихідних та святкових з 09.00 до 18.00, тел. (050) 532-01-85, (067) 162-73-05, (068) 177-58-01 Електоронна пошта: lg.promtorg@gmail.com [ mailto:lg.promtorg@gmail.com ] , lg.aykcion@gmail.com [ mailto:lg.aykcion@gmail.com ] Сайт: https://www.aykcion.com.ua [ https://www.aykcion.com.ua ] 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Посилання на перелік організаторів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ідкритих торгів (аукціонів):</w:t>
            </w: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[ http://torgi.fg.gov.ua/prozorrosale ] 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гарантійного внеску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5% (п’ять) відсотків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ід початкової ціни реалізації лотів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Вимоги щодо кількості зареєстрованих учасників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ідкритих торгів (аукціону)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Відкриті торги (аукціон) не можуть вважатися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такими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ідкритих торгів (аукціонів) розміщені за наступним посиланням:</w:t>
            </w: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 – не менше 1 % від початкової ціни реалізації лоті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Порядок ознайомлення з активом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кімнаті даних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ідписати договір щодо нерозголошення банківської таємниці та конфіденційної інформації (</w:t>
            </w:r>
            <w:hyperlink r:id="rId8" w:history="1">
              <w:r>
                <w:rPr>
                  <w:rStyle w:val="a3"/>
                  <w:rFonts w:ascii="Arial" w:hAnsi="Arial" w:cs="Arial"/>
                  <w:sz w:val="21"/>
                  <w:szCs w:val="21"/>
                  <w:u w:val="none"/>
                </w:rPr>
                <w:t>http://torgi.fg.gov.ua/nda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ФГВФО, 04053, м. Київ,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hyperlink r:id="rId9" w:history="1">
              <w:r>
                <w:rPr>
                  <w:rStyle w:val="a3"/>
                  <w:rFonts w:ascii="Arial" w:hAnsi="Arial" w:cs="Arial"/>
                  <w:sz w:val="21"/>
                  <w:szCs w:val="21"/>
                  <w:u w:val="none"/>
                </w:rPr>
                <w:t>вул. Січових Стрільців, будинок 17; електронна пошта: clo@fg.gov.ua [ mailto:clo@fg.gov.ua ] 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[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mailto:info@deltabank.com.ua ] . Тел. (044) 500-00-18,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 центр АТ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"Д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ельта Банк"(044)500-00-18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02.04.2018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Час проведення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відкритих торгів (аукціону)/електронного аукціону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Точний час початку проведення відкритих торгів (аукціону) по кожному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лоту вказується на веб-сайтах організаторів торгів (</w:t>
            </w:r>
            <w:hyperlink r:id="rId10" w:history="1">
              <w:r>
                <w:rPr>
                  <w:rStyle w:val="a3"/>
                  <w:rFonts w:ascii="Arial" w:hAnsi="Arial" w:cs="Arial"/>
                  <w:sz w:val="21"/>
                  <w:szCs w:val="21"/>
                  <w:u w:val="none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)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Термін прийняття заяв про участь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відкритих торгах (аукціоні)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Кінцевий термін прийняття заяв: 01.04.2018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20:00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Електронна адреса для доступу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відкритих торгів (аукціону)/електронного аукціону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sz w:val="21"/>
                  <w:szCs w:val="21"/>
                  <w:u w:val="none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01.04.2018 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19:00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37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реєстраційного внеску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10587" w:rsidTr="00710587">
        <w:tc>
          <w:tcPr>
            <w:tcW w:w="9900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710587" w:rsidRDefault="00710587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адм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випадку, якщо не відбулись попередні відкриті торги (аукціон).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10587" w:rsidRDefault="00710587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Всі витрати у зв’язку з укладанням та виконанням договорів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ідступлення прав вимоги несе покупець.</w:t>
            </w:r>
          </w:p>
          <w:p w:rsidR="00710587" w:rsidRDefault="00710587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</w:tbl>
    <w:p w:rsidR="00063921" w:rsidRPr="00710587" w:rsidRDefault="00063921" w:rsidP="00710587"/>
    <w:sectPr w:rsidR="00063921" w:rsidRPr="00710587" w:rsidSect="007105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8"/>
    <w:rsid w:val="00063921"/>
    <w:rsid w:val="00710587"/>
    <w:rsid w:val="00F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318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2018-02-26T14:38:00Z</dcterms:created>
  <dcterms:modified xsi:type="dcterms:W3CDTF">2018-03-22T10:42:00Z</dcterms:modified>
</cp:coreProperties>
</file>