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A3F" w:rsidRPr="00346A3F" w:rsidRDefault="00346A3F" w:rsidP="00346A3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346A3F">
        <w:rPr>
          <w:rFonts w:ascii="Times New Roman" w:hAnsi="Times New Roman" w:cs="Times New Roman"/>
          <w:b/>
        </w:rPr>
        <w:t>ПАСПОРТ ВІДКРИТИХ ТОРГІВ (АУКЦІОНУ)</w:t>
      </w:r>
    </w:p>
    <w:p w:rsidR="00346A3F" w:rsidRPr="00346A3F" w:rsidRDefault="00346A3F" w:rsidP="00346A3F">
      <w:pPr>
        <w:pStyle w:val="a3"/>
        <w:spacing w:before="0" w:beforeAutospacing="0" w:after="0" w:afterAutospacing="0"/>
        <w:jc w:val="center"/>
        <w:rPr>
          <w:rStyle w:val="a5"/>
          <w:i w:val="0"/>
          <w:color w:val="000000"/>
          <w:sz w:val="20"/>
          <w:szCs w:val="20"/>
        </w:rPr>
      </w:pPr>
      <w:r w:rsidRPr="00346A3F">
        <w:rPr>
          <w:b/>
        </w:rPr>
        <w:t xml:space="preserve">з продажу майна </w:t>
      </w:r>
      <w:r w:rsidRPr="00346A3F">
        <w:rPr>
          <w:b/>
          <w:iCs/>
        </w:rPr>
        <w:t>АТ «КБ «ЕКСПОБАНК»</w:t>
      </w:r>
    </w:p>
    <w:p w:rsidR="00346A3F" w:rsidRPr="00346A3F" w:rsidRDefault="00346A3F" w:rsidP="00346A3F">
      <w:pPr>
        <w:pStyle w:val="a3"/>
        <w:spacing w:before="0" w:beforeAutospacing="0" w:after="0" w:afterAutospacing="0"/>
        <w:ind w:firstLine="567"/>
        <w:jc w:val="both"/>
        <w:rPr>
          <w:iCs/>
          <w:color w:val="000000"/>
          <w:sz w:val="20"/>
          <w:szCs w:val="20"/>
        </w:rPr>
      </w:pPr>
      <w:r w:rsidRPr="00346A3F">
        <w:t xml:space="preserve">Фонд гарантування вкладів фізичних осіб повідомляє про проведення відкритих торгів (аукціону) з продажу наступного майна, що обліковується на балансі </w:t>
      </w:r>
      <w:r w:rsidRPr="00346A3F">
        <w:rPr>
          <w:iCs/>
        </w:rPr>
        <w:t>АТ «КБ «ЕКСПОБАНК»</w:t>
      </w:r>
      <w:r w:rsidRPr="00346A3F">
        <w:t>:</w:t>
      </w:r>
    </w:p>
    <w:tbl>
      <w:tblPr>
        <w:tblStyle w:val="ab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2410"/>
        <w:gridCol w:w="2410"/>
        <w:gridCol w:w="1701"/>
        <w:gridCol w:w="2659"/>
      </w:tblGrid>
      <w:tr w:rsidR="00346A3F" w:rsidTr="00222E9D">
        <w:tc>
          <w:tcPr>
            <w:tcW w:w="1418" w:type="dxa"/>
            <w:vAlign w:val="center"/>
          </w:tcPr>
          <w:p w:rsidR="00346A3F" w:rsidRPr="00B80620" w:rsidRDefault="00346A3F" w:rsidP="001C12A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0620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  <w:p w:rsidR="00346A3F" w:rsidRPr="00B80620" w:rsidRDefault="00346A3F" w:rsidP="001C12A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0620">
              <w:rPr>
                <w:rFonts w:ascii="Times New Roman" w:eastAsia="Times New Roman" w:hAnsi="Times New Roman" w:cs="Times New Roman"/>
                <w:sz w:val="18"/>
                <w:szCs w:val="18"/>
              </w:rPr>
              <w:t>лоту</w:t>
            </w:r>
          </w:p>
        </w:tc>
        <w:tc>
          <w:tcPr>
            <w:tcW w:w="2410" w:type="dxa"/>
            <w:vAlign w:val="center"/>
          </w:tcPr>
          <w:p w:rsidR="00346A3F" w:rsidRPr="00222E9D" w:rsidRDefault="00346A3F" w:rsidP="00346A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062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Найменування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майна</w:t>
            </w:r>
            <w:r w:rsidR="00222E9D" w:rsidRPr="00222E9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/</w:t>
            </w:r>
            <w:r w:rsidR="00222E9D">
              <w:rPr>
                <w:rFonts w:ascii="Times New Roman" w:eastAsia="Times New Roman" w:hAnsi="Times New Roman" w:cs="Times New Roman"/>
                <w:sz w:val="18"/>
                <w:szCs w:val="18"/>
              </w:rPr>
              <w:t>Стислий опис майна</w:t>
            </w:r>
          </w:p>
        </w:tc>
        <w:tc>
          <w:tcPr>
            <w:tcW w:w="4111" w:type="dxa"/>
            <w:gridSpan w:val="2"/>
            <w:vAlign w:val="center"/>
          </w:tcPr>
          <w:p w:rsidR="00346A3F" w:rsidRPr="00B80620" w:rsidRDefault="00346A3F" w:rsidP="001C12A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0620">
              <w:rPr>
                <w:rFonts w:ascii="Times New Roman" w:eastAsia="Times New Roman" w:hAnsi="Times New Roman" w:cs="Times New Roman"/>
                <w:sz w:val="18"/>
                <w:szCs w:val="18"/>
              </w:rPr>
              <w:t>Початкова ціна/початкова ціна реалізації лоту, грн. (з ПДВ)</w:t>
            </w:r>
          </w:p>
        </w:tc>
        <w:tc>
          <w:tcPr>
            <w:tcW w:w="2659" w:type="dxa"/>
            <w:vAlign w:val="center"/>
          </w:tcPr>
          <w:p w:rsidR="00346A3F" w:rsidRPr="00B80620" w:rsidRDefault="00346A3F" w:rsidP="001C12A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062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Публічний паспорт активу </w:t>
            </w:r>
            <w:r w:rsidRPr="00B806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(посилання)</w:t>
            </w:r>
          </w:p>
        </w:tc>
      </w:tr>
      <w:tr w:rsidR="00346A3F" w:rsidTr="0024392B">
        <w:tc>
          <w:tcPr>
            <w:tcW w:w="1418" w:type="dxa"/>
            <w:vMerge w:val="restart"/>
            <w:vAlign w:val="center"/>
          </w:tcPr>
          <w:p w:rsidR="00346A3F" w:rsidRPr="00B80620" w:rsidRDefault="00346A3F" w:rsidP="001C12A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Pr="00DC68FF">
              <w:rPr>
                <w:rFonts w:ascii="Times New Roman" w:eastAsia="Times New Roman" w:hAnsi="Times New Roman" w:cs="Times New Roman"/>
                <w:sz w:val="18"/>
                <w:szCs w:val="18"/>
              </w:rPr>
              <w:t>Q82657b16132</w:t>
            </w:r>
          </w:p>
        </w:tc>
        <w:tc>
          <w:tcPr>
            <w:tcW w:w="2410" w:type="dxa"/>
            <w:vMerge w:val="restart"/>
          </w:tcPr>
          <w:p w:rsidR="00346A3F" w:rsidRPr="00B80620" w:rsidRDefault="00346A3F" w:rsidP="001C12A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Нежитлове офісне п</w:t>
            </w:r>
            <w:r w:rsidR="008F3196">
              <w:rPr>
                <w:rFonts w:ascii="Times New Roman" w:eastAsia="Times New Roman" w:hAnsi="Times New Roman" w:cs="Times New Roman"/>
                <w:sz w:val="18"/>
                <w:szCs w:val="18"/>
              </w:rPr>
              <w:t>риміщення загальною площею 654,</w:t>
            </w:r>
            <w:r w:rsidR="008F3196" w:rsidRPr="008F319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м.кв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за адресою: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м.Київ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пр.-т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Перемоги, 67</w:t>
            </w:r>
          </w:p>
        </w:tc>
        <w:tc>
          <w:tcPr>
            <w:tcW w:w="2410" w:type="dxa"/>
          </w:tcPr>
          <w:p w:rsidR="00346A3F" w:rsidRPr="00CF7C8C" w:rsidRDefault="00346A3F" w:rsidP="001C12A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CF7C8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На перших відкритих торгах (аукціоні) – </w:t>
            </w:r>
            <w:r w:rsidRPr="00CF7C8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  <w:t>14.09.2017</w:t>
            </w:r>
          </w:p>
        </w:tc>
        <w:tc>
          <w:tcPr>
            <w:tcW w:w="1701" w:type="dxa"/>
            <w:vAlign w:val="center"/>
          </w:tcPr>
          <w:p w:rsidR="00346A3F" w:rsidRPr="00CF7C8C" w:rsidRDefault="00346A3F" w:rsidP="001C12A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7C8C">
              <w:rPr>
                <w:rFonts w:ascii="Times New Roman" w:eastAsia="Times New Roman" w:hAnsi="Times New Roman" w:cs="Times New Roman"/>
                <w:sz w:val="18"/>
                <w:szCs w:val="18"/>
              </w:rPr>
              <w:t>15 291 600.00</w:t>
            </w:r>
          </w:p>
        </w:tc>
        <w:tc>
          <w:tcPr>
            <w:tcW w:w="2659" w:type="dxa"/>
            <w:vMerge w:val="restart"/>
            <w:vAlign w:val="center"/>
          </w:tcPr>
          <w:p w:rsidR="00346A3F" w:rsidRDefault="008F4050" w:rsidP="00D10F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6" w:history="1">
              <w:r w:rsidR="001179D2" w:rsidRPr="00506398">
                <w:rPr>
                  <w:rStyle w:val="a7"/>
                </w:rPr>
                <w:t>http://torgi.fg.gov.ua:80/113895</w:t>
              </w:r>
            </w:hyperlink>
            <w:r w:rsidR="001179D2">
              <w:br/>
            </w:r>
          </w:p>
        </w:tc>
      </w:tr>
      <w:tr w:rsidR="00346A3F" w:rsidTr="0024392B">
        <w:tc>
          <w:tcPr>
            <w:tcW w:w="1418" w:type="dxa"/>
            <w:vMerge/>
            <w:vAlign w:val="center"/>
          </w:tcPr>
          <w:p w:rsidR="00346A3F" w:rsidRDefault="00346A3F" w:rsidP="00ED7C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346A3F" w:rsidRDefault="00346A3F" w:rsidP="00ED7C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346A3F" w:rsidRPr="001F0453" w:rsidRDefault="00346A3F" w:rsidP="001C12A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0453">
              <w:rPr>
                <w:rFonts w:ascii="Times New Roman" w:eastAsia="Times New Roman" w:hAnsi="Times New Roman" w:cs="Times New Roman"/>
                <w:sz w:val="18"/>
                <w:szCs w:val="18"/>
              </w:rPr>
              <w:t>На других відкритих торгах (аукціоні) – 28.09.2017</w:t>
            </w:r>
          </w:p>
        </w:tc>
        <w:tc>
          <w:tcPr>
            <w:tcW w:w="1701" w:type="dxa"/>
            <w:vAlign w:val="center"/>
          </w:tcPr>
          <w:p w:rsidR="00346A3F" w:rsidRPr="001F0453" w:rsidRDefault="00346A3F" w:rsidP="001C12A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04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13 762 440.00</w:t>
            </w:r>
          </w:p>
        </w:tc>
        <w:tc>
          <w:tcPr>
            <w:tcW w:w="2659" w:type="dxa"/>
            <w:vMerge/>
            <w:vAlign w:val="center"/>
          </w:tcPr>
          <w:p w:rsidR="00346A3F" w:rsidRDefault="00346A3F" w:rsidP="002439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46A3F" w:rsidTr="0024392B">
        <w:tc>
          <w:tcPr>
            <w:tcW w:w="1418" w:type="dxa"/>
            <w:vMerge/>
            <w:vAlign w:val="center"/>
          </w:tcPr>
          <w:p w:rsidR="00346A3F" w:rsidRDefault="00346A3F" w:rsidP="00ED7C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346A3F" w:rsidRDefault="00346A3F" w:rsidP="00ED7C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346A3F" w:rsidRPr="001F0453" w:rsidRDefault="00346A3F" w:rsidP="001C12A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045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 третіх відкритих торгах (аукціоні) – 12.10.2017</w:t>
            </w:r>
          </w:p>
        </w:tc>
        <w:tc>
          <w:tcPr>
            <w:tcW w:w="1701" w:type="dxa"/>
            <w:vAlign w:val="center"/>
          </w:tcPr>
          <w:p w:rsidR="00346A3F" w:rsidRPr="001F0453" w:rsidRDefault="00346A3F" w:rsidP="001C12A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045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12 233 280.00</w:t>
            </w:r>
          </w:p>
        </w:tc>
        <w:tc>
          <w:tcPr>
            <w:tcW w:w="2659" w:type="dxa"/>
            <w:vMerge/>
            <w:vAlign w:val="center"/>
          </w:tcPr>
          <w:p w:rsidR="00346A3F" w:rsidRDefault="00346A3F" w:rsidP="002439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46A3F" w:rsidTr="0024392B">
        <w:tc>
          <w:tcPr>
            <w:tcW w:w="1418" w:type="dxa"/>
            <w:vMerge/>
            <w:vAlign w:val="center"/>
          </w:tcPr>
          <w:p w:rsidR="00346A3F" w:rsidRDefault="00346A3F" w:rsidP="00ED7C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346A3F" w:rsidRDefault="00346A3F" w:rsidP="00ED7C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346A3F" w:rsidRPr="001F0453" w:rsidRDefault="00346A3F" w:rsidP="001C12A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0453">
              <w:rPr>
                <w:rFonts w:ascii="Times New Roman" w:eastAsia="Times New Roman" w:hAnsi="Times New Roman" w:cs="Times New Roman"/>
                <w:sz w:val="18"/>
                <w:szCs w:val="18"/>
              </w:rPr>
              <w:t>На четвертих відкритих торгах (аукціоні)</w:t>
            </w:r>
            <w:r w:rsidRPr="001F045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– 27.10.2017</w:t>
            </w:r>
          </w:p>
        </w:tc>
        <w:tc>
          <w:tcPr>
            <w:tcW w:w="1701" w:type="dxa"/>
            <w:vAlign w:val="center"/>
          </w:tcPr>
          <w:p w:rsidR="00346A3F" w:rsidRPr="001F0453" w:rsidRDefault="00346A3F" w:rsidP="001C12A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04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10 704 120.00</w:t>
            </w:r>
          </w:p>
        </w:tc>
        <w:tc>
          <w:tcPr>
            <w:tcW w:w="2659" w:type="dxa"/>
            <w:vMerge/>
            <w:vAlign w:val="center"/>
          </w:tcPr>
          <w:p w:rsidR="00346A3F" w:rsidRDefault="00346A3F" w:rsidP="002439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46A3F" w:rsidTr="0024392B">
        <w:tc>
          <w:tcPr>
            <w:tcW w:w="1418" w:type="dxa"/>
            <w:vMerge w:val="restart"/>
            <w:vAlign w:val="center"/>
          </w:tcPr>
          <w:p w:rsidR="00346A3F" w:rsidRPr="00B80620" w:rsidRDefault="00346A3F" w:rsidP="001C12A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Pr="00DC68FF">
              <w:rPr>
                <w:rFonts w:ascii="Times New Roman" w:eastAsia="Times New Roman" w:hAnsi="Times New Roman" w:cs="Times New Roman"/>
                <w:sz w:val="18"/>
                <w:szCs w:val="18"/>
              </w:rPr>
              <w:t>Q82657b16133</w:t>
            </w:r>
          </w:p>
        </w:tc>
        <w:tc>
          <w:tcPr>
            <w:tcW w:w="2410" w:type="dxa"/>
            <w:vMerge w:val="restart"/>
            <w:vAlign w:val="center"/>
          </w:tcPr>
          <w:p w:rsidR="00346A3F" w:rsidRPr="00B80620" w:rsidRDefault="00346A3F" w:rsidP="001C12A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Нежитлове офісне приміщення загальною площею 758,0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м.кв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за адресою: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м.Київ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вул.Верховинна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34</w:t>
            </w:r>
          </w:p>
        </w:tc>
        <w:tc>
          <w:tcPr>
            <w:tcW w:w="2410" w:type="dxa"/>
          </w:tcPr>
          <w:p w:rsidR="00346A3F" w:rsidRPr="001F0453" w:rsidRDefault="00346A3F" w:rsidP="001C12A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F045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На перших відкритих торгах (аукціоні) – </w:t>
            </w:r>
            <w:r w:rsidRPr="001F045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  <w:t>14.09.2017</w:t>
            </w:r>
          </w:p>
        </w:tc>
        <w:tc>
          <w:tcPr>
            <w:tcW w:w="1701" w:type="dxa"/>
            <w:vAlign w:val="center"/>
          </w:tcPr>
          <w:p w:rsidR="00346A3F" w:rsidRPr="001F0453" w:rsidRDefault="00346A3F" w:rsidP="001C12A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0453">
              <w:rPr>
                <w:rFonts w:ascii="Times New Roman" w:eastAsia="Times New Roman" w:hAnsi="Times New Roman" w:cs="Times New Roman"/>
                <w:sz w:val="18"/>
                <w:szCs w:val="18"/>
              </w:rPr>
              <w:t>10 641 854.52</w:t>
            </w:r>
          </w:p>
        </w:tc>
        <w:tc>
          <w:tcPr>
            <w:tcW w:w="2659" w:type="dxa"/>
            <w:vMerge w:val="restart"/>
            <w:vAlign w:val="center"/>
          </w:tcPr>
          <w:p w:rsidR="00346A3F" w:rsidRDefault="008F4050" w:rsidP="002439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7" w:history="1">
              <w:r w:rsidR="001179D2" w:rsidRPr="00506398">
                <w:rPr>
                  <w:rStyle w:val="a7"/>
                </w:rPr>
                <w:t>http://torgi.fg.gov.ua:80/113890</w:t>
              </w:r>
            </w:hyperlink>
          </w:p>
        </w:tc>
      </w:tr>
      <w:tr w:rsidR="00346A3F" w:rsidTr="00222E9D">
        <w:tc>
          <w:tcPr>
            <w:tcW w:w="1418" w:type="dxa"/>
            <w:vMerge/>
            <w:vAlign w:val="center"/>
          </w:tcPr>
          <w:p w:rsidR="00346A3F" w:rsidRDefault="00346A3F" w:rsidP="00ED7C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346A3F" w:rsidRDefault="00346A3F" w:rsidP="00ED7C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346A3F" w:rsidRPr="001F0453" w:rsidRDefault="00346A3F" w:rsidP="001C12A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0453">
              <w:rPr>
                <w:rFonts w:ascii="Times New Roman" w:eastAsia="Times New Roman" w:hAnsi="Times New Roman" w:cs="Times New Roman"/>
                <w:sz w:val="18"/>
                <w:szCs w:val="18"/>
              </w:rPr>
              <w:t>На других відкритих торгах (аукціоні) – 28.09.2017</w:t>
            </w:r>
          </w:p>
        </w:tc>
        <w:tc>
          <w:tcPr>
            <w:tcW w:w="1701" w:type="dxa"/>
            <w:vAlign w:val="center"/>
          </w:tcPr>
          <w:p w:rsidR="00346A3F" w:rsidRPr="001F0453" w:rsidRDefault="00346A3F" w:rsidP="001C12A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04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9 577 669.07</w:t>
            </w:r>
          </w:p>
        </w:tc>
        <w:tc>
          <w:tcPr>
            <w:tcW w:w="2659" w:type="dxa"/>
            <w:vMerge/>
          </w:tcPr>
          <w:p w:rsidR="00346A3F" w:rsidRDefault="00346A3F" w:rsidP="00ED7C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46A3F" w:rsidTr="00222E9D">
        <w:tc>
          <w:tcPr>
            <w:tcW w:w="1418" w:type="dxa"/>
            <w:vMerge/>
            <w:vAlign w:val="center"/>
          </w:tcPr>
          <w:p w:rsidR="00346A3F" w:rsidRDefault="00346A3F" w:rsidP="00ED7C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346A3F" w:rsidRDefault="00346A3F" w:rsidP="00ED7C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346A3F" w:rsidRPr="001F0453" w:rsidRDefault="00346A3F" w:rsidP="001C12A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045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 третіх відкритих торгах (аукціоні) – 12.10.2017</w:t>
            </w:r>
          </w:p>
        </w:tc>
        <w:tc>
          <w:tcPr>
            <w:tcW w:w="1701" w:type="dxa"/>
            <w:vAlign w:val="center"/>
          </w:tcPr>
          <w:p w:rsidR="00346A3F" w:rsidRPr="001F0453" w:rsidRDefault="00346A3F" w:rsidP="001C12A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045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8 513 483.62</w:t>
            </w:r>
          </w:p>
        </w:tc>
        <w:tc>
          <w:tcPr>
            <w:tcW w:w="2659" w:type="dxa"/>
            <w:vMerge/>
          </w:tcPr>
          <w:p w:rsidR="00346A3F" w:rsidRDefault="00346A3F" w:rsidP="00ED7C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46A3F" w:rsidTr="00222E9D">
        <w:tc>
          <w:tcPr>
            <w:tcW w:w="1418" w:type="dxa"/>
            <w:vMerge/>
            <w:vAlign w:val="center"/>
          </w:tcPr>
          <w:p w:rsidR="00346A3F" w:rsidRDefault="00346A3F" w:rsidP="00ED7C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346A3F" w:rsidRDefault="00346A3F" w:rsidP="00ED7C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346A3F" w:rsidRPr="001F0453" w:rsidRDefault="00346A3F" w:rsidP="001C12A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0453">
              <w:rPr>
                <w:rFonts w:ascii="Times New Roman" w:eastAsia="Times New Roman" w:hAnsi="Times New Roman" w:cs="Times New Roman"/>
                <w:sz w:val="18"/>
                <w:szCs w:val="18"/>
              </w:rPr>
              <w:t>На четвертих відкритих торгах (аукціоні)</w:t>
            </w:r>
            <w:r w:rsidRPr="001F045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– 27.10.2017</w:t>
            </w:r>
          </w:p>
        </w:tc>
        <w:tc>
          <w:tcPr>
            <w:tcW w:w="1701" w:type="dxa"/>
            <w:vAlign w:val="center"/>
          </w:tcPr>
          <w:p w:rsidR="00346A3F" w:rsidRPr="001F0453" w:rsidRDefault="00346A3F" w:rsidP="001C12A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04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7 449 298.16</w:t>
            </w:r>
          </w:p>
        </w:tc>
        <w:tc>
          <w:tcPr>
            <w:tcW w:w="2659" w:type="dxa"/>
            <w:vMerge/>
          </w:tcPr>
          <w:p w:rsidR="00346A3F" w:rsidRDefault="00346A3F" w:rsidP="00ED7C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B80620" w:rsidRPr="00B80620" w:rsidRDefault="00B80620" w:rsidP="00ED7C90">
      <w:pPr>
        <w:spacing w:after="0" w:line="240" w:lineRule="auto"/>
        <w:ind w:left="-360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b"/>
        <w:tblW w:w="0" w:type="auto"/>
        <w:tblInd w:w="-743" w:type="dxa"/>
        <w:tblLook w:val="04A0" w:firstRow="1" w:lastRow="0" w:firstColumn="1" w:lastColumn="0" w:noHBand="0" w:noVBand="1"/>
      </w:tblPr>
      <w:tblGrid>
        <w:gridCol w:w="4112"/>
        <w:gridCol w:w="6486"/>
      </w:tblGrid>
      <w:tr w:rsidR="00ED7C90" w:rsidRPr="00B80620" w:rsidTr="00222E9D">
        <w:tc>
          <w:tcPr>
            <w:tcW w:w="4112" w:type="dxa"/>
            <w:hideMark/>
          </w:tcPr>
          <w:p w:rsidR="00ED7C90" w:rsidRPr="00B80620" w:rsidRDefault="00ED7C90" w:rsidP="001C12A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0620">
              <w:rPr>
                <w:rFonts w:ascii="Times New Roman" w:eastAsia="Times New Roman" w:hAnsi="Times New Roman" w:cs="Times New Roman"/>
                <w:sz w:val="18"/>
                <w:szCs w:val="18"/>
              </w:rPr>
              <w:t>Номер та дата рішення виконавчої дирекції Фонду про затвердження умов продажу активів (майна)</w:t>
            </w:r>
          </w:p>
        </w:tc>
        <w:tc>
          <w:tcPr>
            <w:tcW w:w="6486" w:type="dxa"/>
            <w:hideMark/>
          </w:tcPr>
          <w:p w:rsidR="00ED7C90" w:rsidRPr="00C10E5A" w:rsidRDefault="00ED7C90" w:rsidP="00D81F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E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№ </w:t>
            </w:r>
            <w:r w:rsidR="000B5022" w:rsidRPr="00C10E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35</w:t>
            </w:r>
            <w:r w:rsidR="00D81FEB" w:rsidRPr="00C10E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</w:t>
            </w:r>
            <w:r w:rsidRPr="00C10E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від </w:t>
            </w:r>
            <w:r w:rsidR="000B5022" w:rsidRPr="00C10E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14</w:t>
            </w:r>
            <w:r w:rsidRPr="00C10E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.08.2017</w:t>
            </w:r>
          </w:p>
        </w:tc>
      </w:tr>
      <w:tr w:rsidR="00ED7C90" w:rsidRPr="00B80620" w:rsidTr="0024392B">
        <w:tc>
          <w:tcPr>
            <w:tcW w:w="4112" w:type="dxa"/>
            <w:vAlign w:val="center"/>
            <w:hideMark/>
          </w:tcPr>
          <w:p w:rsidR="00ED7C90" w:rsidRPr="00B80620" w:rsidRDefault="00ED7C90" w:rsidP="002439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0620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Організатор відкритих торгів (аукціону)</w:t>
            </w:r>
          </w:p>
        </w:tc>
        <w:tc>
          <w:tcPr>
            <w:tcW w:w="6486" w:type="dxa"/>
            <w:hideMark/>
          </w:tcPr>
          <w:p w:rsidR="001F2D89" w:rsidRPr="001F2D89" w:rsidRDefault="001F2D89" w:rsidP="001F2D89">
            <w:pPr>
              <w:textAlignment w:val="baseline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2D8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ТОВАРИСТВО З ОБМЕЖЕНОЮ ВІДПОВІДАЛЬНІСТЮ "ЗАКУПІВЛІ ЮА"</w:t>
            </w:r>
          </w:p>
          <w:p w:rsidR="001F2D89" w:rsidRPr="001F2D89" w:rsidRDefault="001F2D89" w:rsidP="001F2D89">
            <w:pPr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D8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ТОВ "ЗАКУПІВЛІ ЮА"</w:t>
            </w:r>
            <w:r w:rsidRPr="001F2D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(скорочене найменування)</w:t>
            </w:r>
          </w:p>
          <w:p w:rsidR="001F2D89" w:rsidRPr="001F2D89" w:rsidRDefault="001F2D89" w:rsidP="001F2D89">
            <w:pPr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D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Україна, 04071, місто Київ, вулиця </w:t>
            </w:r>
            <w:proofErr w:type="spellStart"/>
            <w:r w:rsidRPr="001F2D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Кожум’яцька</w:t>
            </w:r>
            <w:proofErr w:type="spellEnd"/>
            <w:r w:rsidRPr="001F2D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будинок 12-Г (місцезнаходження)</w:t>
            </w:r>
          </w:p>
          <w:p w:rsidR="001F2D89" w:rsidRPr="001F2D89" w:rsidRDefault="008F4050" w:rsidP="001F2D89">
            <w:pPr>
              <w:jc w:val="both"/>
              <w:textAlignment w:val="baseline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hyperlink r:id="rId8" w:history="1">
              <w:r w:rsidR="001F2D89" w:rsidRPr="001F2D89">
                <w:rPr>
                  <w:rFonts w:ascii="Times New Roman" w:hAnsi="Times New Roman" w:cs="Times New Roman"/>
                  <w:b/>
                  <w:i/>
                  <w:color w:val="7508B8"/>
                  <w:sz w:val="20"/>
                  <w:szCs w:val="20"/>
                  <w:u w:val="single"/>
                </w:rPr>
                <w:t>https://sale.zakupki.com.ua/</w:t>
              </w:r>
            </w:hyperlink>
          </w:p>
          <w:p w:rsidR="001F2D89" w:rsidRPr="001F2D89" w:rsidRDefault="001F2D89" w:rsidP="001F2D89">
            <w:pPr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2D8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+380 (44) 339 93 82 </w:t>
            </w:r>
            <w:r w:rsidRPr="001F2D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(номер телефону)</w:t>
            </w:r>
          </w:p>
          <w:p w:rsidR="001F2D89" w:rsidRPr="001F2D89" w:rsidRDefault="001F2D89" w:rsidP="001F2D89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D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 робочі дні з понеділка по п’ятницю </w:t>
            </w:r>
            <w:r w:rsidRPr="001F2D8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 09:00 до 20:00</w:t>
            </w:r>
            <w:r w:rsidRPr="001F2D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(час роботи)</w:t>
            </w:r>
          </w:p>
          <w:p w:rsidR="00CB12C4" w:rsidRPr="00B80620" w:rsidRDefault="001F2D89" w:rsidP="001F2D8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2D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Посилання на перелік організаторів відкритих торгів (аукціонів): </w:t>
            </w:r>
            <w:hyperlink r:id="rId9" w:history="1">
              <w:r w:rsidRPr="001F2D89">
                <w:rPr>
                  <w:rFonts w:ascii="Times New Roman" w:hAnsi="Times New Roman" w:cs="Times New Roman"/>
                  <w:sz w:val="20"/>
                  <w:szCs w:val="20"/>
                </w:rPr>
                <w:t>http://torgi.fg.gov.ua/prozorrosale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D7C90" w:rsidRPr="00B80620" w:rsidTr="00222E9D">
        <w:tc>
          <w:tcPr>
            <w:tcW w:w="4112" w:type="dxa"/>
            <w:hideMark/>
          </w:tcPr>
          <w:p w:rsidR="00ED7C90" w:rsidRPr="00B80620" w:rsidRDefault="00ED7C90" w:rsidP="001C12A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0620">
              <w:rPr>
                <w:rFonts w:ascii="Times New Roman" w:eastAsia="Times New Roman" w:hAnsi="Times New Roman" w:cs="Times New Roman"/>
                <w:sz w:val="18"/>
                <w:szCs w:val="18"/>
              </w:rPr>
              <w:t>Учасники торгів</w:t>
            </w:r>
          </w:p>
        </w:tc>
        <w:tc>
          <w:tcPr>
            <w:tcW w:w="6486" w:type="dxa"/>
            <w:hideMark/>
          </w:tcPr>
          <w:p w:rsidR="00ED7C90" w:rsidRPr="00B80620" w:rsidRDefault="00ED7C90" w:rsidP="001C12A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0620">
              <w:rPr>
                <w:rFonts w:ascii="Times New Roman" w:eastAsia="Times New Roman" w:hAnsi="Times New Roman" w:cs="Times New Roman"/>
                <w:sz w:val="18"/>
                <w:szCs w:val="18"/>
              </w:rPr>
              <w:t>Юридичні особи та фізичні особи</w:t>
            </w:r>
          </w:p>
        </w:tc>
      </w:tr>
      <w:tr w:rsidR="00ED7C90" w:rsidRPr="00B80620" w:rsidTr="00222E9D">
        <w:tc>
          <w:tcPr>
            <w:tcW w:w="4112" w:type="dxa"/>
            <w:hideMark/>
          </w:tcPr>
          <w:p w:rsidR="00ED7C90" w:rsidRPr="00B80620" w:rsidRDefault="00ED7C90" w:rsidP="001C12A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0620">
              <w:rPr>
                <w:rFonts w:ascii="Times New Roman" w:eastAsia="Times New Roman" w:hAnsi="Times New Roman" w:cs="Times New Roman"/>
                <w:sz w:val="18"/>
                <w:szCs w:val="18"/>
              </w:rPr>
              <w:t>Розмір гарантійного внеску</w:t>
            </w:r>
          </w:p>
        </w:tc>
        <w:tc>
          <w:tcPr>
            <w:tcW w:w="6486" w:type="dxa"/>
            <w:hideMark/>
          </w:tcPr>
          <w:p w:rsidR="00ED7C90" w:rsidRPr="00B80620" w:rsidRDefault="00ED7C90" w:rsidP="001C12A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0620">
              <w:rPr>
                <w:rFonts w:ascii="Times New Roman" w:eastAsia="Times New Roman" w:hAnsi="Times New Roman" w:cs="Times New Roman"/>
                <w:sz w:val="18"/>
                <w:szCs w:val="18"/>
              </w:rPr>
              <w:t>Гарантійний внесок - 5 %  від початкової ціни реалізації лоту</w:t>
            </w:r>
          </w:p>
        </w:tc>
      </w:tr>
      <w:tr w:rsidR="00ED7C90" w:rsidRPr="00B80620" w:rsidTr="00222E9D">
        <w:tc>
          <w:tcPr>
            <w:tcW w:w="4112" w:type="dxa"/>
            <w:hideMark/>
          </w:tcPr>
          <w:p w:rsidR="00ED7C90" w:rsidRPr="00B80620" w:rsidRDefault="00ED7C90" w:rsidP="001C12A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0620">
              <w:rPr>
                <w:rFonts w:ascii="Times New Roman" w:eastAsia="Times New Roman" w:hAnsi="Times New Roman" w:cs="Times New Roman"/>
                <w:sz w:val="18"/>
                <w:szCs w:val="18"/>
              </w:rPr>
              <w:t>Вимоги щодо кількості зареєстрованих учасників до відкритих торгів (аукціону)</w:t>
            </w:r>
          </w:p>
        </w:tc>
        <w:tc>
          <w:tcPr>
            <w:tcW w:w="6486" w:type="dxa"/>
            <w:hideMark/>
          </w:tcPr>
          <w:p w:rsidR="00ED7C90" w:rsidRPr="00B80620" w:rsidRDefault="00ED7C90" w:rsidP="00C10E5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0620">
              <w:rPr>
                <w:rFonts w:ascii="Times New Roman" w:eastAsia="Times New Roman" w:hAnsi="Times New Roman" w:cs="Times New Roman"/>
                <w:sz w:val="18"/>
                <w:szCs w:val="18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ED7C90" w:rsidRPr="00B80620" w:rsidTr="00222E9D">
        <w:tc>
          <w:tcPr>
            <w:tcW w:w="4112" w:type="dxa"/>
            <w:hideMark/>
          </w:tcPr>
          <w:p w:rsidR="00ED7C90" w:rsidRPr="00B80620" w:rsidRDefault="00ED7C90" w:rsidP="001C12A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0620">
              <w:rPr>
                <w:rFonts w:ascii="Times New Roman" w:eastAsia="Times New Roman" w:hAnsi="Times New Roman" w:cs="Times New Roman"/>
                <w:sz w:val="18"/>
                <w:szCs w:val="18"/>
              </w:rPr>
              <w:t>Банківські реквізити для перерахування гарантійного внеску</w:t>
            </w:r>
          </w:p>
        </w:tc>
        <w:tc>
          <w:tcPr>
            <w:tcW w:w="6486" w:type="dxa"/>
            <w:hideMark/>
          </w:tcPr>
          <w:p w:rsidR="00ED7C90" w:rsidRPr="00B80620" w:rsidRDefault="00ED7C90" w:rsidP="00C10E5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0620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Перерахування гарантійного внеску здійснюється на поточний рахунок  організатора відкритих торгів (аукціонів), на електронному майданчику якого зареєструвався учасник. Інформація про банківські реквізити організаторів відкритих торгів (аукціонів) розміщені за наступним посиланням: </w:t>
            </w:r>
          </w:p>
          <w:p w:rsidR="00ED7C90" w:rsidRPr="00B80620" w:rsidRDefault="008F4050" w:rsidP="001C12A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0" w:history="1">
              <w:r w:rsidR="00ED7C90" w:rsidRPr="00B80620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http://torgi.fg.gov.ua/prozorrosale</w:t>
              </w:r>
            </w:hyperlink>
          </w:p>
        </w:tc>
      </w:tr>
      <w:tr w:rsidR="00ED7C90" w:rsidRPr="00B80620" w:rsidTr="00222E9D">
        <w:tc>
          <w:tcPr>
            <w:tcW w:w="4112" w:type="dxa"/>
            <w:hideMark/>
          </w:tcPr>
          <w:p w:rsidR="00ED7C90" w:rsidRPr="00B80620" w:rsidRDefault="00ED7C90" w:rsidP="001C12A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0620">
              <w:rPr>
                <w:rFonts w:ascii="Times New Roman" w:eastAsia="Times New Roman" w:hAnsi="Times New Roman" w:cs="Times New Roman"/>
                <w:sz w:val="18"/>
                <w:szCs w:val="18"/>
              </w:rPr>
              <w:t>Крок аукціону</w:t>
            </w:r>
          </w:p>
        </w:tc>
        <w:tc>
          <w:tcPr>
            <w:tcW w:w="6486" w:type="dxa"/>
            <w:hideMark/>
          </w:tcPr>
          <w:p w:rsidR="00ED7C90" w:rsidRPr="00B80620" w:rsidRDefault="00ED7C90" w:rsidP="001C12A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0620">
              <w:rPr>
                <w:rFonts w:ascii="Times New Roman" w:eastAsia="Times New Roman" w:hAnsi="Times New Roman" w:cs="Times New Roman"/>
                <w:sz w:val="18"/>
                <w:szCs w:val="18"/>
              </w:rPr>
              <w:t>Крок аукціону</w:t>
            </w:r>
            <w:r w:rsidRPr="00B806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– не менше 1% від початкової ціни реалізації лоту </w:t>
            </w:r>
          </w:p>
        </w:tc>
      </w:tr>
      <w:tr w:rsidR="00ED7C90" w:rsidRPr="00B80620" w:rsidTr="00222E9D">
        <w:tc>
          <w:tcPr>
            <w:tcW w:w="4112" w:type="dxa"/>
            <w:hideMark/>
          </w:tcPr>
          <w:p w:rsidR="00ED7C90" w:rsidRPr="00B80620" w:rsidRDefault="00ED7C90" w:rsidP="001C12A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0620">
              <w:rPr>
                <w:rFonts w:ascii="Times New Roman" w:eastAsia="Times New Roman" w:hAnsi="Times New Roman" w:cs="Times New Roman"/>
                <w:sz w:val="18"/>
                <w:szCs w:val="18"/>
              </w:rPr>
              <w:t>Порядок ознайомлення з майном</w:t>
            </w:r>
          </w:p>
        </w:tc>
        <w:tc>
          <w:tcPr>
            <w:tcW w:w="6486" w:type="dxa"/>
            <w:hideMark/>
          </w:tcPr>
          <w:p w:rsidR="00ED7C90" w:rsidRPr="00B80620" w:rsidRDefault="00ED7C90" w:rsidP="001C12A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0620">
              <w:rPr>
                <w:rFonts w:ascii="Times New Roman" w:eastAsia="Times New Roman" w:hAnsi="Times New Roman" w:cs="Times New Roman"/>
                <w:sz w:val="18"/>
                <w:szCs w:val="18"/>
              </w:rPr>
              <w:t>Ознайомитись з майном можна</w:t>
            </w:r>
            <w:r w:rsidRPr="00B806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: АТ «КБ «ЕКСПОБАНК»</w:t>
            </w:r>
          </w:p>
          <w:p w:rsidR="00ED7C90" w:rsidRPr="00B80620" w:rsidRDefault="00ED7C90" w:rsidP="001C12A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06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Тел. (044) 501-24-08, м. Київ, вул. </w:t>
            </w:r>
            <w:proofErr w:type="spellStart"/>
            <w:r w:rsidRPr="00B806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Дмитрівська</w:t>
            </w:r>
            <w:proofErr w:type="spellEnd"/>
            <w:r w:rsidRPr="00B806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, 18/24, з 9.00 до 18.00</w:t>
            </w:r>
          </w:p>
          <w:p w:rsidR="00ED7C90" w:rsidRPr="00B80620" w:rsidRDefault="008F4050" w:rsidP="001C12A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1" w:history="1">
              <w:r w:rsidR="00ED7C90" w:rsidRPr="00B80620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bank@expobank.ua</w:t>
              </w:r>
            </w:hyperlink>
            <w:r w:rsidR="00ED7C90" w:rsidRPr="00B8062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ED7C90" w:rsidRPr="00B806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</w:tr>
      <w:tr w:rsidR="00ED7C90" w:rsidRPr="00B80620" w:rsidTr="00222E9D">
        <w:tc>
          <w:tcPr>
            <w:tcW w:w="4112" w:type="dxa"/>
            <w:hideMark/>
          </w:tcPr>
          <w:p w:rsidR="00ED7C90" w:rsidRPr="00B80620" w:rsidRDefault="00ED7C90" w:rsidP="001C12A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0620">
              <w:rPr>
                <w:rFonts w:ascii="Times New Roman" w:eastAsia="Times New Roman" w:hAnsi="Times New Roman" w:cs="Times New Roman"/>
                <w:sz w:val="18"/>
                <w:szCs w:val="18"/>
              </w:rPr>
              <w:t>Контактна особа банку з питань ознайомлення з майном</w:t>
            </w:r>
          </w:p>
        </w:tc>
        <w:tc>
          <w:tcPr>
            <w:tcW w:w="6486" w:type="dxa"/>
            <w:hideMark/>
          </w:tcPr>
          <w:p w:rsidR="00ED7C90" w:rsidRPr="00B80620" w:rsidRDefault="00ED7C90" w:rsidP="001C12A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06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Контакт центр АТ «КБ «ЕКСПОБАНК»</w:t>
            </w:r>
          </w:p>
          <w:p w:rsidR="00ED7C90" w:rsidRPr="00B80620" w:rsidRDefault="00ED7C90" w:rsidP="001C12A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06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Тел. (044) 501-24-08, м. Київ, вул. </w:t>
            </w:r>
            <w:proofErr w:type="spellStart"/>
            <w:r w:rsidRPr="00B806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Дмитрівська</w:t>
            </w:r>
            <w:proofErr w:type="spellEnd"/>
            <w:r w:rsidRPr="00B806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, 18/24</w:t>
            </w:r>
          </w:p>
          <w:p w:rsidR="00ED7C90" w:rsidRPr="00B80620" w:rsidRDefault="008F4050" w:rsidP="001C12A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2" w:history="1">
              <w:r w:rsidR="00ED7C90" w:rsidRPr="00B80620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bank@expobank.ua</w:t>
              </w:r>
            </w:hyperlink>
          </w:p>
        </w:tc>
      </w:tr>
      <w:tr w:rsidR="00ED7C90" w:rsidRPr="00B80620" w:rsidTr="00222E9D">
        <w:tc>
          <w:tcPr>
            <w:tcW w:w="4112" w:type="dxa"/>
            <w:hideMark/>
          </w:tcPr>
          <w:p w:rsidR="00ED7C90" w:rsidRPr="00B80620" w:rsidRDefault="00ED7C90" w:rsidP="001C12A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0620"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проведення  відкритих торгів (аукціону)</w:t>
            </w:r>
          </w:p>
        </w:tc>
        <w:tc>
          <w:tcPr>
            <w:tcW w:w="6486" w:type="dxa"/>
            <w:hideMark/>
          </w:tcPr>
          <w:p w:rsidR="00ED7C90" w:rsidRPr="001F0453" w:rsidRDefault="00ED7C90" w:rsidP="001C12A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04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Перші відкриті торги (аукціон) – </w:t>
            </w:r>
            <w:r w:rsidR="000B5022" w:rsidRPr="001F0453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  <w:r w:rsidRPr="001F0453">
              <w:rPr>
                <w:rFonts w:ascii="Times New Roman" w:eastAsia="Times New Roman" w:hAnsi="Times New Roman" w:cs="Times New Roman"/>
                <w:sz w:val="18"/>
                <w:szCs w:val="18"/>
              </w:rPr>
              <w:t>.0</w:t>
            </w:r>
            <w:r w:rsidR="000B5022" w:rsidRPr="001F0453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1F0453">
              <w:rPr>
                <w:rFonts w:ascii="Times New Roman" w:eastAsia="Times New Roman" w:hAnsi="Times New Roman" w:cs="Times New Roman"/>
                <w:sz w:val="18"/>
                <w:szCs w:val="18"/>
              </w:rPr>
              <w:t>.2017 р.</w:t>
            </w:r>
          </w:p>
          <w:p w:rsidR="00ED7C90" w:rsidRPr="001F0453" w:rsidRDefault="00ED7C90" w:rsidP="001C12A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04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Другі відкриті торги (аукціон) – </w:t>
            </w:r>
            <w:r w:rsidR="000B5022" w:rsidRPr="001F0453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  <w:r w:rsidRPr="001F0453">
              <w:rPr>
                <w:rFonts w:ascii="Times New Roman" w:eastAsia="Times New Roman" w:hAnsi="Times New Roman" w:cs="Times New Roman"/>
                <w:sz w:val="18"/>
                <w:szCs w:val="18"/>
              </w:rPr>
              <w:t>.09.2017 р.</w:t>
            </w:r>
          </w:p>
          <w:p w:rsidR="00ED7C90" w:rsidRPr="00D10F3D" w:rsidRDefault="00ED7C90" w:rsidP="001C12A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10F3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Треті відкриті торги (аукціон) – </w:t>
            </w:r>
            <w:r w:rsidR="000B5022" w:rsidRPr="00D10F3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</w:t>
            </w:r>
            <w:r w:rsidRPr="00D10F3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 w:rsidR="000B5022" w:rsidRPr="00D10F3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</w:t>
            </w:r>
            <w:r w:rsidRPr="00D10F3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.2017 р.</w:t>
            </w:r>
          </w:p>
          <w:p w:rsidR="00ED7C90" w:rsidRPr="001F0453" w:rsidRDefault="00ED7C90" w:rsidP="000B502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04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Четверті відкриті торги (аукціон) – </w:t>
            </w:r>
            <w:r w:rsidR="000B5022" w:rsidRPr="001F0453"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  <w:r w:rsidRPr="001F0453">
              <w:rPr>
                <w:rFonts w:ascii="Times New Roman" w:eastAsia="Times New Roman" w:hAnsi="Times New Roman" w:cs="Times New Roman"/>
                <w:sz w:val="18"/>
                <w:szCs w:val="18"/>
              </w:rPr>
              <w:t>.10.2017 р.</w:t>
            </w:r>
          </w:p>
        </w:tc>
      </w:tr>
      <w:tr w:rsidR="00ED7C90" w:rsidRPr="00B80620" w:rsidTr="00222E9D">
        <w:tc>
          <w:tcPr>
            <w:tcW w:w="4112" w:type="dxa"/>
            <w:hideMark/>
          </w:tcPr>
          <w:p w:rsidR="00ED7C90" w:rsidRPr="00B80620" w:rsidRDefault="00ED7C90" w:rsidP="001C12A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0620">
              <w:rPr>
                <w:rFonts w:ascii="Times New Roman" w:eastAsia="Times New Roman" w:hAnsi="Times New Roman" w:cs="Times New Roman"/>
                <w:sz w:val="18"/>
                <w:szCs w:val="18"/>
              </w:rPr>
              <w:t>Час проведення відкритих торгів (аукціону)/електронного аукціону</w:t>
            </w:r>
          </w:p>
        </w:tc>
        <w:tc>
          <w:tcPr>
            <w:tcW w:w="6486" w:type="dxa"/>
            <w:hideMark/>
          </w:tcPr>
          <w:p w:rsidR="00ED7C90" w:rsidRPr="001F0453" w:rsidRDefault="00ED7C90" w:rsidP="00C10E5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0453">
              <w:rPr>
                <w:rFonts w:ascii="Times New Roman" w:eastAsia="Times New Roman" w:hAnsi="Times New Roman" w:cs="Times New Roman"/>
                <w:sz w:val="18"/>
                <w:szCs w:val="18"/>
              </w:rPr>
              <w:t>Точний час початку проведення відкритих торгів (аукціону) по кожному лоту вказується на веб-сайтах організаторів торгів </w:t>
            </w:r>
          </w:p>
          <w:p w:rsidR="00ED7C90" w:rsidRPr="001F0453" w:rsidRDefault="008F4050" w:rsidP="001C12A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3" w:history="1">
              <w:r w:rsidR="00ED7C90" w:rsidRPr="001F045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http://torgi.fg.gov.ua/prozorrosale</w:t>
              </w:r>
            </w:hyperlink>
          </w:p>
        </w:tc>
      </w:tr>
      <w:tr w:rsidR="00ED7C90" w:rsidRPr="00B80620" w:rsidTr="00222E9D">
        <w:tc>
          <w:tcPr>
            <w:tcW w:w="4112" w:type="dxa"/>
            <w:hideMark/>
          </w:tcPr>
          <w:p w:rsidR="00ED7C90" w:rsidRPr="00B80620" w:rsidRDefault="00ED7C90" w:rsidP="001C12A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0620">
              <w:rPr>
                <w:rFonts w:ascii="Times New Roman" w:eastAsia="Times New Roman" w:hAnsi="Times New Roman" w:cs="Times New Roman"/>
                <w:sz w:val="18"/>
                <w:szCs w:val="18"/>
              </w:rPr>
              <w:t>Термін прийняття заяв про участь у відкритих торгах (аукціоні)</w:t>
            </w:r>
          </w:p>
        </w:tc>
        <w:tc>
          <w:tcPr>
            <w:tcW w:w="6486" w:type="dxa"/>
            <w:hideMark/>
          </w:tcPr>
          <w:p w:rsidR="00ED7C90" w:rsidRPr="001F0453" w:rsidRDefault="00ED7C90" w:rsidP="001C12A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0453"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початку прийому заяв відповідає даті публікації оголошення про аукціон.</w:t>
            </w:r>
          </w:p>
          <w:p w:rsidR="00ED7C90" w:rsidRPr="001F0453" w:rsidRDefault="00ED7C90" w:rsidP="001C12A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0453"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закінчення прийому заяв:</w:t>
            </w:r>
          </w:p>
          <w:p w:rsidR="00ED7C90" w:rsidRPr="001F0453" w:rsidRDefault="00ED7C90" w:rsidP="001C12A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045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Перші відкриті торги (аукціон) – </w:t>
            </w:r>
            <w:r w:rsidR="000B5022" w:rsidRPr="001F0453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  <w:r w:rsidRPr="001F0453">
              <w:rPr>
                <w:rFonts w:ascii="Times New Roman" w:eastAsia="Times New Roman" w:hAnsi="Times New Roman" w:cs="Times New Roman"/>
                <w:sz w:val="18"/>
                <w:szCs w:val="18"/>
              </w:rPr>
              <w:t>.0</w:t>
            </w:r>
            <w:r w:rsidR="000B5022" w:rsidRPr="001F0453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1F0453">
              <w:rPr>
                <w:rFonts w:ascii="Times New Roman" w:eastAsia="Times New Roman" w:hAnsi="Times New Roman" w:cs="Times New Roman"/>
                <w:sz w:val="18"/>
                <w:szCs w:val="18"/>
              </w:rPr>
              <w:t>.2017 р. до 20.00</w:t>
            </w:r>
          </w:p>
          <w:p w:rsidR="00ED7C90" w:rsidRPr="001F0453" w:rsidRDefault="00ED7C90" w:rsidP="001C12A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04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Другі відкриті торги (аукціон) – </w:t>
            </w:r>
            <w:r w:rsidR="000B5022" w:rsidRPr="001F0453"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  <w:r w:rsidRPr="001F0453">
              <w:rPr>
                <w:rFonts w:ascii="Times New Roman" w:eastAsia="Times New Roman" w:hAnsi="Times New Roman" w:cs="Times New Roman"/>
                <w:sz w:val="18"/>
                <w:szCs w:val="18"/>
              </w:rPr>
              <w:t>.09.2017 р. до 20.00</w:t>
            </w:r>
          </w:p>
          <w:p w:rsidR="00ED7C90" w:rsidRPr="00D10F3D" w:rsidRDefault="00ED7C90" w:rsidP="001C12A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10F3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Треті відкриті торги (аукціон) – </w:t>
            </w:r>
            <w:r w:rsidR="000B5022" w:rsidRPr="00D10F3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</w:t>
            </w:r>
            <w:r w:rsidRPr="00D10F3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 w:rsidR="000B5022" w:rsidRPr="00D10F3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</w:t>
            </w:r>
            <w:r w:rsidRPr="00D10F3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.2017 р. до 20.00</w:t>
            </w:r>
          </w:p>
          <w:p w:rsidR="00ED7C90" w:rsidRPr="001F0453" w:rsidRDefault="00ED7C90" w:rsidP="000B502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04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Четверті відкриті торги (аукціон) – </w:t>
            </w:r>
            <w:r w:rsidR="000B5022" w:rsidRPr="001F0453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  <w:r w:rsidRPr="001F0453">
              <w:rPr>
                <w:rFonts w:ascii="Times New Roman" w:eastAsia="Times New Roman" w:hAnsi="Times New Roman" w:cs="Times New Roman"/>
                <w:sz w:val="18"/>
                <w:szCs w:val="18"/>
              </w:rPr>
              <w:t>.10.2017 р. до 20.00</w:t>
            </w:r>
          </w:p>
        </w:tc>
      </w:tr>
      <w:tr w:rsidR="00ED7C90" w:rsidRPr="00B80620" w:rsidTr="00222E9D">
        <w:tc>
          <w:tcPr>
            <w:tcW w:w="4112" w:type="dxa"/>
            <w:hideMark/>
          </w:tcPr>
          <w:p w:rsidR="00ED7C90" w:rsidRPr="00B80620" w:rsidRDefault="00ED7C90" w:rsidP="001C12A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062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Електронна адреса для доступу до відкритих торгів (аукціону)/електронного аукціону</w:t>
            </w:r>
          </w:p>
        </w:tc>
        <w:tc>
          <w:tcPr>
            <w:tcW w:w="6486" w:type="dxa"/>
            <w:hideMark/>
          </w:tcPr>
          <w:p w:rsidR="00ED7C90" w:rsidRPr="001F0453" w:rsidRDefault="008F4050" w:rsidP="001C12A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4" w:history="1">
              <w:r w:rsidR="00ED7C90" w:rsidRPr="001F045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www.prozorro.sale</w:t>
              </w:r>
            </w:hyperlink>
          </w:p>
        </w:tc>
      </w:tr>
      <w:tr w:rsidR="00ED7C90" w:rsidRPr="00B80620" w:rsidTr="00222E9D">
        <w:tc>
          <w:tcPr>
            <w:tcW w:w="4112" w:type="dxa"/>
            <w:hideMark/>
          </w:tcPr>
          <w:p w:rsidR="00ED7C90" w:rsidRPr="00B80620" w:rsidRDefault="00ED7C90" w:rsidP="001C12A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0620">
              <w:rPr>
                <w:rFonts w:ascii="Times New Roman" w:eastAsia="Times New Roman" w:hAnsi="Times New Roman" w:cs="Times New Roman"/>
                <w:sz w:val="18"/>
                <w:szCs w:val="18"/>
              </w:rPr>
              <w:t>Кінцева дата сплати гарантійного внеску</w:t>
            </w:r>
          </w:p>
        </w:tc>
        <w:tc>
          <w:tcPr>
            <w:tcW w:w="6486" w:type="dxa"/>
            <w:hideMark/>
          </w:tcPr>
          <w:p w:rsidR="00ED7C90" w:rsidRPr="001F0453" w:rsidRDefault="00ED7C90" w:rsidP="001C12A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04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Перші відкриті торги (аукціон) – </w:t>
            </w:r>
            <w:r w:rsidR="000B5022" w:rsidRPr="001F0453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  <w:r w:rsidRPr="001F0453">
              <w:rPr>
                <w:rFonts w:ascii="Times New Roman" w:eastAsia="Times New Roman" w:hAnsi="Times New Roman" w:cs="Times New Roman"/>
                <w:sz w:val="18"/>
                <w:szCs w:val="18"/>
              </w:rPr>
              <w:t>.0</w:t>
            </w:r>
            <w:r w:rsidR="000B5022" w:rsidRPr="001F0453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1F0453">
              <w:rPr>
                <w:rFonts w:ascii="Times New Roman" w:eastAsia="Times New Roman" w:hAnsi="Times New Roman" w:cs="Times New Roman"/>
                <w:sz w:val="18"/>
                <w:szCs w:val="18"/>
              </w:rPr>
              <w:t>.2017, до 19.00</w:t>
            </w:r>
          </w:p>
          <w:p w:rsidR="00ED7C90" w:rsidRPr="001F0453" w:rsidRDefault="00ED7C90" w:rsidP="001C12A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04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Другі відкриті торги (аукціон) – </w:t>
            </w:r>
            <w:r w:rsidR="000B5022" w:rsidRPr="001F0453"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  <w:r w:rsidRPr="001F0453">
              <w:rPr>
                <w:rFonts w:ascii="Times New Roman" w:eastAsia="Times New Roman" w:hAnsi="Times New Roman" w:cs="Times New Roman"/>
                <w:sz w:val="18"/>
                <w:szCs w:val="18"/>
              </w:rPr>
              <w:t>.09.2017 року, до 19.00</w:t>
            </w:r>
          </w:p>
          <w:p w:rsidR="00ED7C90" w:rsidRPr="00D10F3D" w:rsidRDefault="00ED7C90" w:rsidP="001C12A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10F3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Треті відкриті торги (аукціон) – 1</w:t>
            </w:r>
            <w:r w:rsidR="000B5022" w:rsidRPr="00D10F3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Pr="00D10F3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 w:rsidR="000B5022" w:rsidRPr="00D10F3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</w:t>
            </w:r>
            <w:r w:rsidRPr="00D10F3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.2017 року, до 19.00</w:t>
            </w:r>
          </w:p>
          <w:p w:rsidR="00ED7C90" w:rsidRPr="001F0453" w:rsidRDefault="00ED7C90" w:rsidP="001C12A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0453">
              <w:rPr>
                <w:rFonts w:ascii="Times New Roman" w:eastAsia="Times New Roman" w:hAnsi="Times New Roman" w:cs="Times New Roman"/>
                <w:sz w:val="18"/>
                <w:szCs w:val="18"/>
              </w:rPr>
              <w:t>Четверті відкриті торги (аукціон) – 2</w:t>
            </w:r>
            <w:r w:rsidR="000B5022" w:rsidRPr="001F0453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1F0453">
              <w:rPr>
                <w:rFonts w:ascii="Times New Roman" w:eastAsia="Times New Roman" w:hAnsi="Times New Roman" w:cs="Times New Roman"/>
                <w:sz w:val="18"/>
                <w:szCs w:val="18"/>
              </w:rPr>
              <w:t>.10.2017 року, до 19.00</w:t>
            </w:r>
          </w:p>
          <w:p w:rsidR="00ED7C90" w:rsidRPr="001F0453" w:rsidRDefault="00ED7C90" w:rsidP="001C12A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0453">
              <w:rPr>
                <w:rFonts w:ascii="Times New Roman" w:eastAsia="Times New Roman" w:hAnsi="Times New Roman" w:cs="Times New Roman"/>
                <w:sz w:val="18"/>
                <w:szCs w:val="18"/>
              </w:rPr>
              <w:t>Гарантійний внесок може вважатися сплаченим із моменту його зарахування на банківський рахунок оператора, якщо це відбулося не пізніше ніж за одну годину до закінчення строку подання цінових пропозицій</w:t>
            </w:r>
          </w:p>
        </w:tc>
      </w:tr>
      <w:tr w:rsidR="00ED7C90" w:rsidRPr="00B80620" w:rsidTr="00222E9D">
        <w:tc>
          <w:tcPr>
            <w:tcW w:w="4112" w:type="dxa"/>
            <w:hideMark/>
          </w:tcPr>
          <w:p w:rsidR="00ED7C90" w:rsidRPr="00B80620" w:rsidRDefault="00ED7C90" w:rsidP="001C12A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0620">
              <w:rPr>
                <w:rFonts w:ascii="Times New Roman" w:eastAsia="Times New Roman" w:hAnsi="Times New Roman" w:cs="Times New Roman"/>
                <w:sz w:val="18"/>
                <w:szCs w:val="18"/>
              </w:rPr>
              <w:t>Розмір реєстраційного внеску</w:t>
            </w:r>
          </w:p>
        </w:tc>
        <w:tc>
          <w:tcPr>
            <w:tcW w:w="6486" w:type="dxa"/>
            <w:hideMark/>
          </w:tcPr>
          <w:p w:rsidR="00ED7C90" w:rsidRPr="001F0453" w:rsidRDefault="00ED7C90" w:rsidP="001C12A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0453">
              <w:rPr>
                <w:rFonts w:ascii="Times New Roman" w:eastAsia="Times New Roman" w:hAnsi="Times New Roman" w:cs="Times New Roman"/>
                <w:sz w:val="18"/>
                <w:szCs w:val="18"/>
              </w:rPr>
              <w:t>Реєстраційний внесок відсутній.</w:t>
            </w:r>
          </w:p>
        </w:tc>
      </w:tr>
      <w:tr w:rsidR="00ED7C90" w:rsidRPr="00B80620" w:rsidTr="00346A3F">
        <w:tc>
          <w:tcPr>
            <w:tcW w:w="10598" w:type="dxa"/>
            <w:gridSpan w:val="2"/>
            <w:hideMark/>
          </w:tcPr>
          <w:p w:rsidR="00ED7C90" w:rsidRPr="00B80620" w:rsidRDefault="00ED7C90" w:rsidP="00222E9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0620">
              <w:rPr>
                <w:rFonts w:ascii="Times New Roman" w:eastAsia="Times New Roman" w:hAnsi="Times New Roman" w:cs="Times New Roman"/>
                <w:sz w:val="18"/>
                <w:szCs w:val="18"/>
              </w:rPr>
              <w:t>Кожний учасник відкритих торгів (аукціону) погоджується з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ED7C90" w:rsidRPr="00B80620" w:rsidRDefault="00ED7C90" w:rsidP="001C12A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06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  <w:p w:rsidR="00ED7C90" w:rsidRPr="00B80620" w:rsidRDefault="0039653D" w:rsidP="0039653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="00222E9D" w:rsidRPr="00222E9D">
              <w:rPr>
                <w:rFonts w:ascii="Times New Roman" w:eastAsia="Times New Roman" w:hAnsi="Times New Roman" w:cs="Times New Roman"/>
                <w:sz w:val="18"/>
                <w:szCs w:val="18"/>
              </w:rPr>
              <w:t>реті відкриті торги (аукціон), четверті 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</w:tc>
      </w:tr>
    </w:tbl>
    <w:p w:rsidR="00252990" w:rsidRPr="00B80620" w:rsidRDefault="008F4050" w:rsidP="00B80620">
      <w:pPr>
        <w:spacing w:after="0" w:line="240" w:lineRule="auto"/>
        <w:rPr>
          <w:sz w:val="18"/>
          <w:szCs w:val="18"/>
        </w:rPr>
      </w:pPr>
    </w:p>
    <w:sectPr w:rsidR="00252990" w:rsidRPr="00B80620" w:rsidSect="004504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57AB8"/>
    <w:multiLevelType w:val="hybridMultilevel"/>
    <w:tmpl w:val="5C0A757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C50AC9"/>
    <w:multiLevelType w:val="multilevel"/>
    <w:tmpl w:val="02D02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620"/>
    <w:rsid w:val="000902D5"/>
    <w:rsid w:val="000B5022"/>
    <w:rsid w:val="00100672"/>
    <w:rsid w:val="001179D2"/>
    <w:rsid w:val="001872ED"/>
    <w:rsid w:val="001A216C"/>
    <w:rsid w:val="001F0453"/>
    <w:rsid w:val="001F2D89"/>
    <w:rsid w:val="00222E9D"/>
    <w:rsid w:val="00237095"/>
    <w:rsid w:val="0024392B"/>
    <w:rsid w:val="002636F7"/>
    <w:rsid w:val="00287353"/>
    <w:rsid w:val="002B3A94"/>
    <w:rsid w:val="00324F20"/>
    <w:rsid w:val="00346A3F"/>
    <w:rsid w:val="00371DBB"/>
    <w:rsid w:val="00387DC7"/>
    <w:rsid w:val="0039653D"/>
    <w:rsid w:val="00400B4E"/>
    <w:rsid w:val="00431165"/>
    <w:rsid w:val="00450446"/>
    <w:rsid w:val="00475A2B"/>
    <w:rsid w:val="00506398"/>
    <w:rsid w:val="005107EE"/>
    <w:rsid w:val="00514ADA"/>
    <w:rsid w:val="005751DC"/>
    <w:rsid w:val="005D3AE3"/>
    <w:rsid w:val="005E4A7F"/>
    <w:rsid w:val="00653D8B"/>
    <w:rsid w:val="00717673"/>
    <w:rsid w:val="00743D81"/>
    <w:rsid w:val="00744A6F"/>
    <w:rsid w:val="007C5DF9"/>
    <w:rsid w:val="00800E7D"/>
    <w:rsid w:val="00847BA0"/>
    <w:rsid w:val="008753B5"/>
    <w:rsid w:val="008A170A"/>
    <w:rsid w:val="008F29A5"/>
    <w:rsid w:val="008F3196"/>
    <w:rsid w:val="008F3347"/>
    <w:rsid w:val="008F4050"/>
    <w:rsid w:val="00A26A50"/>
    <w:rsid w:val="00AD0D79"/>
    <w:rsid w:val="00AF0FEC"/>
    <w:rsid w:val="00B61FB0"/>
    <w:rsid w:val="00B80620"/>
    <w:rsid w:val="00C039E1"/>
    <w:rsid w:val="00C10E5A"/>
    <w:rsid w:val="00CB12C4"/>
    <w:rsid w:val="00CF7C8C"/>
    <w:rsid w:val="00D10F3D"/>
    <w:rsid w:val="00D51BC5"/>
    <w:rsid w:val="00D81FEB"/>
    <w:rsid w:val="00DC68FF"/>
    <w:rsid w:val="00DF45E8"/>
    <w:rsid w:val="00ED7C90"/>
    <w:rsid w:val="00F42A46"/>
    <w:rsid w:val="00F9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806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0620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link w:val="a4"/>
    <w:unhideWhenUsed/>
    <w:rsid w:val="00B80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qFormat/>
    <w:rsid w:val="00B80620"/>
    <w:rPr>
      <w:i/>
      <w:iCs/>
    </w:rPr>
  </w:style>
  <w:style w:type="character" w:styleId="a6">
    <w:name w:val="Strong"/>
    <w:basedOn w:val="a0"/>
    <w:uiPriority w:val="22"/>
    <w:qFormat/>
    <w:rsid w:val="00B80620"/>
    <w:rPr>
      <w:b/>
      <w:bCs/>
    </w:rPr>
  </w:style>
  <w:style w:type="character" w:styleId="a7">
    <w:name w:val="Hyperlink"/>
    <w:basedOn w:val="a0"/>
    <w:unhideWhenUsed/>
    <w:rsid w:val="00B8062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80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B8062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D7C90"/>
    <w:pPr>
      <w:ind w:left="720"/>
      <w:contextualSpacing/>
    </w:pPr>
  </w:style>
  <w:style w:type="table" w:styleId="ab">
    <w:name w:val="Table Grid"/>
    <w:basedOn w:val="a1"/>
    <w:uiPriority w:val="59"/>
    <w:rsid w:val="00346A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Звичайний (веб) Знак"/>
    <w:link w:val="a3"/>
    <w:rsid w:val="00346A3F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c">
    <w:name w:val="FollowedHyperlink"/>
    <w:basedOn w:val="a0"/>
    <w:uiPriority w:val="99"/>
    <w:semiHidden/>
    <w:unhideWhenUsed/>
    <w:rsid w:val="001006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806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0620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link w:val="a4"/>
    <w:unhideWhenUsed/>
    <w:rsid w:val="00B80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qFormat/>
    <w:rsid w:val="00B80620"/>
    <w:rPr>
      <w:i/>
      <w:iCs/>
    </w:rPr>
  </w:style>
  <w:style w:type="character" w:styleId="a6">
    <w:name w:val="Strong"/>
    <w:basedOn w:val="a0"/>
    <w:uiPriority w:val="22"/>
    <w:qFormat/>
    <w:rsid w:val="00B80620"/>
    <w:rPr>
      <w:b/>
      <w:bCs/>
    </w:rPr>
  </w:style>
  <w:style w:type="character" w:styleId="a7">
    <w:name w:val="Hyperlink"/>
    <w:basedOn w:val="a0"/>
    <w:unhideWhenUsed/>
    <w:rsid w:val="00B8062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80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B8062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D7C90"/>
    <w:pPr>
      <w:ind w:left="720"/>
      <w:contextualSpacing/>
    </w:pPr>
  </w:style>
  <w:style w:type="table" w:styleId="ab">
    <w:name w:val="Table Grid"/>
    <w:basedOn w:val="a1"/>
    <w:uiPriority w:val="59"/>
    <w:rsid w:val="00346A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Звичайний (веб) Знак"/>
    <w:link w:val="a3"/>
    <w:rsid w:val="00346A3F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c">
    <w:name w:val="FollowedHyperlink"/>
    <w:basedOn w:val="a0"/>
    <w:uiPriority w:val="99"/>
    <w:semiHidden/>
    <w:unhideWhenUsed/>
    <w:rsid w:val="001006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le.zakupki.com.ua/" TargetMode="External"/><Relationship Id="rId13" Type="http://schemas.openxmlformats.org/officeDocument/2006/relationships/hyperlink" Target="http://torgi.fg.gov.ua/prozorrosal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torgi.fg.gov.ua:80/113890" TargetMode="External"/><Relationship Id="rId12" Type="http://schemas.openxmlformats.org/officeDocument/2006/relationships/hyperlink" Target="mailto:bank@expobank.u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torgi.fg.gov.ua:80/113895" TargetMode="External"/><Relationship Id="rId11" Type="http://schemas.openxmlformats.org/officeDocument/2006/relationships/hyperlink" Target="mailto:bank@expobank.u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torgi.fg.gov.ua/prozorrosal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i.fg.gov.ua/prozorrosale" TargetMode="External"/><Relationship Id="rId14" Type="http://schemas.openxmlformats.org/officeDocument/2006/relationships/hyperlink" Target="http://www.prozorro.sa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833</Words>
  <Characters>4750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EXPOBANK</Company>
  <LinksUpToDate>false</LinksUpToDate>
  <CharactersWithSpaces>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zelinska</dc:creator>
  <cp:lastModifiedBy>Support Team2</cp:lastModifiedBy>
  <cp:revision>2</cp:revision>
  <cp:lastPrinted>2017-08-29T09:16:00Z</cp:lastPrinted>
  <dcterms:created xsi:type="dcterms:W3CDTF">2017-10-04T14:13:00Z</dcterms:created>
  <dcterms:modified xsi:type="dcterms:W3CDTF">2017-10-04T14:13:00Z</dcterms:modified>
</cp:coreProperties>
</file>