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9" w:rsidRPr="008A55EE" w:rsidRDefault="00715FA9" w:rsidP="00715FA9">
      <w:pPr>
        <w:jc w:val="center"/>
        <w:rPr>
          <w:b/>
          <w:sz w:val="28"/>
          <w:szCs w:val="28"/>
        </w:rPr>
      </w:pPr>
      <w:r w:rsidRPr="008A55EE">
        <w:rPr>
          <w:b/>
          <w:sz w:val="28"/>
          <w:szCs w:val="28"/>
        </w:rPr>
        <w:t>ПАСПОРТ ВІДКРИТИХ ТОРГІВ (АУКЦІОНУ)</w:t>
      </w:r>
    </w:p>
    <w:p w:rsidR="00715FA9" w:rsidRPr="008A55EE" w:rsidRDefault="00715FA9" w:rsidP="00715FA9">
      <w:pPr>
        <w:jc w:val="center"/>
        <w:rPr>
          <w:sz w:val="28"/>
          <w:szCs w:val="28"/>
        </w:rPr>
      </w:pPr>
      <w:r w:rsidRPr="008A55EE">
        <w:rPr>
          <w:b/>
          <w:sz w:val="28"/>
          <w:szCs w:val="28"/>
        </w:rPr>
        <w:t xml:space="preserve">з продажу </w:t>
      </w:r>
      <w:r w:rsidR="008A55EE" w:rsidRPr="008A55EE">
        <w:rPr>
          <w:b/>
          <w:sz w:val="28"/>
          <w:szCs w:val="28"/>
          <w:lang w:val="ru-RU"/>
        </w:rPr>
        <w:t>майна</w:t>
      </w:r>
      <w:r w:rsidRPr="008A55EE">
        <w:rPr>
          <w:b/>
          <w:sz w:val="28"/>
          <w:szCs w:val="28"/>
        </w:rPr>
        <w:t xml:space="preserve"> </w:t>
      </w:r>
      <w:r w:rsidR="00CC1113" w:rsidRPr="008A55EE">
        <w:rPr>
          <w:b/>
          <w:sz w:val="28"/>
          <w:szCs w:val="28"/>
        </w:rPr>
        <w:t>ПАТ «УКРГАЗПРОМБАНК»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Pr="00FC3DF3" w:rsidRDefault="00715FA9" w:rsidP="00715FA9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8A55EE">
        <w:t>ого майна</w:t>
      </w:r>
      <w:r w:rsidRPr="00FC3DF3">
        <w:t xml:space="preserve">, що обліковуються на балансі </w:t>
      </w:r>
      <w:r w:rsidR="00CC1113" w:rsidRPr="00750026">
        <w:t>ПАТ «УКРГАЗПРОМБАНК»:</w:t>
      </w:r>
    </w:p>
    <w:p w:rsidR="00715FA9" w:rsidRPr="008A55EE" w:rsidRDefault="00715FA9" w:rsidP="00715FA9">
      <w:pPr>
        <w:jc w:val="both"/>
        <w:rPr>
          <w:sz w:val="22"/>
          <w:szCs w:val="2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484"/>
        <w:gridCol w:w="2900"/>
        <w:gridCol w:w="1302"/>
        <w:gridCol w:w="1740"/>
      </w:tblGrid>
      <w:tr w:rsidR="001D40C0" w:rsidRPr="005135FA" w:rsidTr="001D40C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8A55EE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8A55EE"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/</w:t>
            </w:r>
            <w:r w:rsidR="000E2F88" w:rsidRPr="005135FA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br/>
            </w:r>
            <w:r w:rsidR="008A55EE" w:rsidRPr="005135FA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135F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135FA" w:rsidRDefault="00715FA9" w:rsidP="0055251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135FA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135FA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D40C0" w:rsidRPr="001D40C0" w:rsidTr="001D40C0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1D40C0" w:rsidP="008A55EE">
            <w:pPr>
              <w:jc w:val="center"/>
              <w:rPr>
                <w:color w:val="000000"/>
                <w:sz w:val="20"/>
                <w:szCs w:val="20"/>
              </w:rPr>
            </w:pPr>
            <w:r w:rsidRPr="001D40C0">
              <w:rPr>
                <w:color w:val="000000"/>
                <w:sz w:val="20"/>
                <w:szCs w:val="20"/>
              </w:rPr>
              <w:t>Q82028b10217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Default="001D40C0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Нежитлове вбудоване приміщення</w:t>
            </w:r>
          </w:p>
          <w:p w:rsidR="00A258E8" w:rsidRPr="00A258E8" w:rsidRDefault="00A258E8" w:rsidP="008A55E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Нежитлове вбудоване приміщення підвального поверху загальною площею 86,3 м.кв. за адресою: Одеська обл, м.Іллічівськ, вул. 1 Травня, № 19/292-Н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615BD0" w:rsidRDefault="00A258E8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164 435,67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494485" w:rsidP="008A55EE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258E8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http://torgi.fg.gov.ua:80/115939</w:t>
              </w:r>
            </w:hyperlink>
          </w:p>
        </w:tc>
      </w:tr>
      <w:tr w:rsidR="001D40C0" w:rsidRPr="001D40C0" w:rsidTr="001D40C0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A258E8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615BD0" w:rsidRDefault="00A258E8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147 992,10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1D40C0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A258E8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615BD0" w:rsidRDefault="00A258E8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131 548,54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1D40C0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A258E8" w:rsidRDefault="008A55EE" w:rsidP="008A55E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EE" w:rsidRPr="00615BD0" w:rsidRDefault="00A258E8" w:rsidP="008A55E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115 104,97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EE" w:rsidRPr="001D40C0" w:rsidRDefault="008A55EE" w:rsidP="008A55E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Q82028b10218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Нежитлове вбудоване приміщення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Нежитлове вбудоване приміщення підвального поверху загальною площею 158,0 м.кв. за адресою: Одеська обл, м.Іллічівськ, вул. 1 Травня, № 19/301-Н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615BD0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301 008,96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494485" w:rsidP="00A258E8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A258E8" w:rsidRPr="00D54299">
                <w:rPr>
                  <w:rStyle w:val="a3"/>
                  <w:sz w:val="16"/>
                  <w:szCs w:val="20"/>
                </w:rPr>
                <w:t>http://torgi.fg.gov.ua:80/115942</w:t>
              </w:r>
            </w:hyperlink>
          </w:p>
        </w:tc>
      </w:tr>
      <w:tr w:rsidR="001D40C0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A258E8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615BD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270 908,06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A258E8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615BD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240 807,17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40C0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A258E8" w:rsidRDefault="001D40C0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0" w:rsidRPr="00615BD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15BD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210 706,27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0C0" w:rsidRPr="001D40C0" w:rsidRDefault="001D40C0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Q82028b10219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Івано-Франківська обл.,  с.Яблуниця уч. Горішків (кадастровий номер 2611093001:11:001:0012)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480 804,66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494485" w:rsidP="00A258E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15BD0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http://torgi.fg.gov.ua:80/115944</w:t>
              </w:r>
            </w:hyperlink>
          </w:p>
        </w:tc>
      </w:tr>
      <w:tr w:rsidR="00A258E8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432 724,19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384 643,73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336 563,26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Q82028b10220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Івано-Франківська обл.,  с.Яблуниця уч. Горішків (кадастровий номер 2611093001:11:001:0013)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480 804,66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494485" w:rsidP="00A258E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15BD0" w:rsidRPr="00D54299">
                <w:rPr>
                  <w:rStyle w:val="a3"/>
                  <w:sz w:val="16"/>
                  <w:szCs w:val="20"/>
                </w:rPr>
                <w:t>http://torgi.fg.gov.ua:80/115945</w:t>
              </w:r>
            </w:hyperlink>
          </w:p>
        </w:tc>
      </w:tr>
      <w:tr w:rsidR="00A258E8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432 724,19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384 643,73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336 563,26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Q82028b10221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A258E8" w:rsidRPr="00A258E8" w:rsidRDefault="00A258E8" w:rsidP="00A258E8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ведення індивідуального садівництва площею 2,0 га за адресою: Київська обл., Макарівський р-н., с/р Мотижинська  (кадастровий номер 3222784801:00:013:0006)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220 993,92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494485" w:rsidP="00A258E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615BD0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http://torgi.fg.gov.ua:80/115952</w:t>
              </w:r>
            </w:hyperlink>
          </w:p>
        </w:tc>
      </w:tr>
      <w:tr w:rsidR="00A258E8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198 894,53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176 795,14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58E8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A258E8" w:rsidRDefault="00A258E8" w:rsidP="00A258E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8" w:rsidRPr="00615BD0" w:rsidRDefault="00A258E8" w:rsidP="00A258E8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154 695,74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E8" w:rsidRPr="001D40C0" w:rsidRDefault="00A258E8" w:rsidP="00A258E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A258E8">
              <w:rPr>
                <w:color w:val="000000"/>
                <w:sz w:val="20"/>
                <w:szCs w:val="20"/>
              </w:rPr>
              <w:t>Q82028b10222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A258E8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ведення особистого селянського господарства площею 20,0 га за адресою: Київська обл., Макарівський р-н., с/р Фасівська  (кадастровий номер    3222788000:02:011:0022)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1 524 135,69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15BD0" w:rsidRPr="00D54299">
                <w:rPr>
                  <w:rStyle w:val="a3"/>
                  <w:color w:val="2675D7"/>
                  <w:sz w:val="16"/>
                  <w:szCs w:val="20"/>
                  <w:shd w:val="clear" w:color="auto" w:fill="F5F9F9"/>
                </w:rPr>
                <w:t>http://torgi.fg.gov.ua:80/115954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1 371 722,12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1 219 308,55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1 066 894,98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Q82028b10223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веденя фермерьского господарства площею 4,8 га за адресою: Київська обл., Бородянський р-н., с/р Блиставицька (кадастровий номер 3221080500:04:002:0023)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576 140,04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15BD0" w:rsidRPr="00D54299">
                <w:rPr>
                  <w:rStyle w:val="a3"/>
                  <w:sz w:val="16"/>
                  <w:szCs w:val="20"/>
                </w:rPr>
                <w:t>http://torgi.fg.gov.ua:80/115956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518 526,04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460 912,03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403 298,03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Q82028b10224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ведення особистого селянського господарства площею 3,071 га за адресою: Київська обл., Бородянський р-н., с/р Блиставицька (кадастровий номер   3221080500:04:002:0018)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368 601,03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http://torgi.fg.gov.ua:80/115965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331 740,93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294 880,82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258 020,72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Q82028b10225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ведення фермерьского господарства площею 2,39 га за адресою: Київська обл., Бородянський р-н., с/р Блиставицька (кадастровий номер   3221080500:04:002:0022)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291 403,98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http://torgi.fg.gov.ua:80/115966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262 263,58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233 123,18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203 982,79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Q82028b10226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ведення фермерьского господарства площею 2,06 га за адресою: Київська обл., Бородянський р-н., с/р Блиставицька (кадастровий номер   3221080500:04:002:0021)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251 158,32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http://torgi.fg.gov.ua:80/115967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226 042,49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200 926,66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175 810,82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веденя для ведення фермерьского господарства площею 5,401 га за адресою:  Київська обл., Бородянський р-н., с/р Блиставицька   (кадастровий номер   3221080500:04:002:0020)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627 697,35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http://torgi.fg.gov.ua:80/115968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564 927,62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502 157,88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439 388,15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веденя для ведення фермерьского господарства площею 3,941 га за адресою:  Київська обл., Бородянський р-н., с/р Блиставицька   (кадастровий номер   3221080500:04:002:0017)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473 025,42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http://torgi.fg.gov.ua:80/115969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425 722,88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378 420,34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331 117,79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jc w:val="center"/>
              <w:rPr>
                <w:color w:val="000000"/>
                <w:sz w:val="20"/>
                <w:szCs w:val="20"/>
              </w:rPr>
            </w:pPr>
            <w:r w:rsidRPr="00643A4A">
              <w:rPr>
                <w:color w:val="000000"/>
                <w:sz w:val="20"/>
                <w:szCs w:val="20"/>
              </w:rPr>
              <w:t>Q82028b10229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43A4A" w:rsidRPr="00643A4A" w:rsidRDefault="00643A4A" w:rsidP="00643A4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4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веденя для ведення фермерьского господарства площею 3,67 га за адресою:  Київська обл., Бородянський р-н., с/р Блиставицька  (кадастровий номер   3221080500:04:002:0019)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440 479,62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494485" w:rsidP="00643A4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http://torgi.fg.gov.ua:80/115971</w:t>
              </w:r>
            </w:hyperlink>
          </w:p>
        </w:tc>
      </w:tr>
      <w:tr w:rsidR="00643A4A" w:rsidRPr="001D40C0" w:rsidTr="00643A4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396 431,66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352 383,70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3A4A" w:rsidRPr="001D40C0" w:rsidTr="00643A4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A258E8" w:rsidRDefault="00643A4A" w:rsidP="00643A4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4A" w:rsidRPr="00615BD0" w:rsidRDefault="00643A4A" w:rsidP="00643A4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308 335,73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A4A" w:rsidRPr="001D40C0" w:rsidRDefault="00643A4A" w:rsidP="00643A4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jc w:val="center"/>
              <w:rPr>
                <w:color w:val="000000"/>
                <w:sz w:val="20"/>
                <w:szCs w:val="20"/>
              </w:rPr>
            </w:pPr>
            <w:r w:rsidRPr="006E445A">
              <w:rPr>
                <w:color w:val="000000"/>
                <w:sz w:val="20"/>
                <w:szCs w:val="20"/>
              </w:rPr>
              <w:t>Q82028b10230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E445A" w:rsidRPr="00643A4A" w:rsidRDefault="006E445A" w:rsidP="006E445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веденя для ведення фермерьского господарства площею 3,641 га за адресою:  Київська обл., Бородянський р-н., с/р Блиставицька  (кадастровий номер   3221080500:04:002:0016)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437 026,59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494485" w:rsidP="006E445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http://torgi.fg.gov.ua:80/115972</w:t>
              </w:r>
            </w:hyperlink>
          </w:p>
        </w:tc>
      </w:tr>
      <w:tr w:rsidR="006E445A" w:rsidRPr="001D40C0" w:rsidTr="006E445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393 323,93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349 621,27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305 918,61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jc w:val="center"/>
              <w:rPr>
                <w:color w:val="000000"/>
                <w:sz w:val="20"/>
                <w:szCs w:val="20"/>
              </w:rPr>
            </w:pPr>
            <w:r w:rsidRPr="006E445A">
              <w:rPr>
                <w:color w:val="000000"/>
                <w:sz w:val="20"/>
                <w:szCs w:val="20"/>
              </w:rPr>
              <w:t>Q82028b10231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E445A" w:rsidRPr="00643A4A" w:rsidRDefault="006E445A" w:rsidP="006E445A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E445A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 Макарівський р-н., с/р Мотижинська  (кадастровий номер  3222784801:00:013:0005)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87 397,38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494485" w:rsidP="006E445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15BD0" w:rsidRPr="00DC7302">
                <w:rPr>
                  <w:rStyle w:val="a3"/>
                  <w:sz w:val="16"/>
                  <w:szCs w:val="20"/>
                </w:rPr>
                <w:t>http://torgi.fg.gov.ua:80/115978</w:t>
              </w:r>
            </w:hyperlink>
          </w:p>
        </w:tc>
      </w:tr>
      <w:tr w:rsidR="006E445A" w:rsidRPr="001D40C0" w:rsidTr="006E445A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78 657,64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69 917,90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E445A" w:rsidRPr="001D40C0" w:rsidTr="006E445A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A258E8" w:rsidRDefault="006E445A" w:rsidP="006E44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5A" w:rsidRPr="00615BD0" w:rsidRDefault="006E445A" w:rsidP="006E445A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61 178,17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45A" w:rsidRPr="001D40C0" w:rsidRDefault="006E445A" w:rsidP="006E445A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Q82028b10232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ведення особистого селянського господарства у площею 2,0 га за адресою: Київська обл.,Кагарлицький р-н., с.Кузьминці, вул.Незалежності, земельна ділянка б/н (кадастровий номер   3222284401:02:318:0001)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83 825,28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http://torgi.fg.gov.ua:80/115982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75 442,75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67 060,22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58 677,70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Q82028b10233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   3222781800:03:013:0055)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http://torgi.fg.gov.ua:80/115983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Q82028b10234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    3222781800:03:013:0056)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http://torgi.fg.gov.ua:80/115984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Q82028b10235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3222781800:03:013:0057)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http://torgi.fg.gov.ua:80/115985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Q82028b10236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3222781800:03:013:0058)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http://torgi.fg.gov.ua:80/115986</w:t>
              </w:r>
            </w:hyperlink>
          </w:p>
        </w:tc>
      </w:tr>
      <w:tr w:rsidR="00DB370E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    3222781800:03:013:0059)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115 497,90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http://torgi.fg.gov.ua:80/115988</w:t>
              </w:r>
            </w:hyperlink>
          </w:p>
        </w:tc>
      </w:tr>
      <w:tr w:rsidR="00DB370E" w:rsidRPr="001D40C0" w:rsidTr="00A258E8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103 948,11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92 398,32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A258E8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80 848,53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0,2076 га за адресою: Київська обл., Бородянський р-н, с.Лубянка, вул.Миру, земельна ділянка 3 (кадастровий номер  3221084001:01:002:0058)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111 132,00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15BD0" w:rsidRPr="00D54299">
                <w:rPr>
                  <w:rStyle w:val="a3"/>
                  <w:color w:val="095197"/>
                  <w:sz w:val="16"/>
                  <w:szCs w:val="20"/>
                </w:rPr>
                <w:t>http://torgi.fg.gov.ua:80/115989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100 018,80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88 905,60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77 792,40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Q82028b10239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DB370E" w:rsidRPr="00643A4A" w:rsidRDefault="00DB370E" w:rsidP="00DB370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0,09 га за адресою: Івано-Франківська обл.,  м.Яремче, с.Татарів, вул.Піги, земельна ділянка 3 (кадастровий номер 2611091201:14:009:0018)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131 334,21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494485" w:rsidP="00DB370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15BD0" w:rsidRPr="00124DC7">
                <w:rPr>
                  <w:rStyle w:val="a3"/>
                  <w:color w:val="095197"/>
                  <w:sz w:val="20"/>
                  <w:szCs w:val="20"/>
                </w:rPr>
                <w:t>http://torgi.fg.gov.ua:80/115990</w:t>
              </w:r>
            </w:hyperlink>
          </w:p>
        </w:tc>
      </w:tr>
      <w:tr w:rsidR="00DB370E" w:rsidRPr="001D40C0" w:rsidTr="00DB370E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118 200,79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105 067,37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B370E" w:rsidRPr="001D40C0" w:rsidTr="00DB370E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A258E8" w:rsidRDefault="00DB370E" w:rsidP="00DB370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0E" w:rsidRPr="00615BD0" w:rsidRDefault="00DB370E" w:rsidP="00DB370E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91 933,95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0E" w:rsidRPr="001D40C0" w:rsidRDefault="00DB370E" w:rsidP="00DB370E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5BD0" w:rsidRPr="001D40C0" w:rsidTr="00615BD0">
        <w:trPr>
          <w:trHeight w:val="483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jc w:val="center"/>
              <w:rPr>
                <w:color w:val="000000"/>
                <w:sz w:val="20"/>
                <w:szCs w:val="20"/>
              </w:rPr>
            </w:pPr>
            <w:r w:rsidRPr="00DB370E">
              <w:rPr>
                <w:color w:val="000000"/>
                <w:sz w:val="20"/>
                <w:szCs w:val="20"/>
              </w:rPr>
              <w:t>Q82028b10240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Default="00615BD0" w:rsidP="00615BD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58E8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</w:t>
            </w:r>
          </w:p>
          <w:p w:rsidR="00615BD0" w:rsidRPr="00643A4A" w:rsidRDefault="00615BD0" w:rsidP="00615BD0">
            <w:pPr>
              <w:spacing w:line="256" w:lineRule="auto"/>
              <w:jc w:val="center"/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B370E">
              <w:rPr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 для ведення особистого селянського господарства площею 2,0 га за адресою: Чернігівська обл., Козелецький р-н, Крехаївська с/р (кадастровий номер     7422084500:02:011:0011)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14.07.2017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615BD0" w:rsidRDefault="00615BD0" w:rsidP="00615BD0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615BD0">
              <w:rPr>
                <w:b/>
                <w:sz w:val="20"/>
                <w:szCs w:val="20"/>
              </w:rPr>
              <w:t>139 073,76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494485" w:rsidP="00615BD0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15BD0" w:rsidRPr="003A7652">
                <w:rPr>
                  <w:rStyle w:val="a3"/>
                  <w:sz w:val="20"/>
                  <w:szCs w:val="20"/>
                </w:rPr>
                <w:t>http://torgi.fg.gov.ua:80/115991</w:t>
              </w:r>
            </w:hyperlink>
            <w:r w:rsidR="00615BD0">
              <w:rPr>
                <w:sz w:val="20"/>
                <w:szCs w:val="20"/>
              </w:rPr>
              <w:t xml:space="preserve"> </w:t>
            </w:r>
          </w:p>
        </w:tc>
      </w:tr>
      <w:tr w:rsidR="00615BD0" w:rsidRPr="001D40C0" w:rsidTr="00615BD0">
        <w:trPr>
          <w:trHeight w:val="391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615BD0" w:rsidRDefault="00615BD0" w:rsidP="00615BD0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125 166,38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5BD0" w:rsidRPr="001D40C0" w:rsidTr="00615BD0">
        <w:trPr>
          <w:trHeight w:val="46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17.08.2017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615BD0" w:rsidRDefault="00615BD0" w:rsidP="00615BD0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111 259,01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15BD0" w:rsidRPr="001D40C0" w:rsidTr="00615BD0">
        <w:trPr>
          <w:trHeight w:val="518"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D40C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05.09.2017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D0" w:rsidRPr="00615BD0" w:rsidRDefault="00615BD0" w:rsidP="00615BD0">
            <w:pPr>
              <w:jc w:val="center"/>
              <w:rPr>
                <w:sz w:val="20"/>
                <w:szCs w:val="20"/>
              </w:rPr>
            </w:pPr>
            <w:r w:rsidRPr="00615BD0">
              <w:rPr>
                <w:sz w:val="20"/>
                <w:szCs w:val="20"/>
              </w:rPr>
              <w:t>97 351,63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D0" w:rsidRPr="001D40C0" w:rsidRDefault="00615BD0" w:rsidP="00615BD0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D40C0" w:rsidRDefault="001D40C0" w:rsidP="00715FA9">
      <w:pPr>
        <w:jc w:val="center"/>
        <w:rPr>
          <w:sz w:val="28"/>
          <w:szCs w:val="28"/>
        </w:rPr>
      </w:pPr>
    </w:p>
    <w:p w:rsidR="003E4F07" w:rsidRPr="00FC3DF3" w:rsidRDefault="003E4F07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8A55EE" w:rsidRPr="00FC3DF3" w:rsidTr="000E2F8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A55EE" w:rsidRDefault="008A55EE" w:rsidP="000E2F88">
            <w:pPr>
              <w:jc w:val="center"/>
              <w:rPr>
                <w:i/>
                <w:sz w:val="20"/>
                <w:szCs w:val="20"/>
              </w:rPr>
            </w:pPr>
            <w:r w:rsidRPr="00AE1410">
              <w:rPr>
                <w:i/>
                <w:sz w:val="20"/>
                <w:szCs w:val="20"/>
              </w:rPr>
              <w:t>№</w:t>
            </w:r>
            <w:r w:rsidR="000E2F88">
              <w:rPr>
                <w:i/>
                <w:sz w:val="20"/>
                <w:szCs w:val="20"/>
              </w:rPr>
              <w:t>2611</w:t>
            </w:r>
            <w:r w:rsidRPr="00AE1410">
              <w:rPr>
                <w:i/>
                <w:sz w:val="20"/>
                <w:szCs w:val="20"/>
              </w:rPr>
              <w:t xml:space="preserve"> від </w:t>
            </w:r>
            <w:r w:rsidR="000E2F88">
              <w:rPr>
                <w:i/>
                <w:sz w:val="20"/>
                <w:szCs w:val="20"/>
              </w:rPr>
              <w:t>22</w:t>
            </w:r>
            <w:r w:rsidRPr="00AE141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6</w:t>
            </w:r>
            <w:r w:rsidRPr="00AE1410">
              <w:rPr>
                <w:i/>
                <w:sz w:val="20"/>
                <w:szCs w:val="20"/>
              </w:rPr>
              <w:t>.2017</w:t>
            </w:r>
          </w:p>
          <w:p w:rsidR="008A55EE" w:rsidRPr="00AE1410" w:rsidRDefault="008A55EE" w:rsidP="000E2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  <w:r w:rsidR="000E2F88">
              <w:rPr>
                <w:i/>
                <w:sz w:val="20"/>
                <w:szCs w:val="20"/>
              </w:rPr>
              <w:t>2629</w:t>
            </w:r>
            <w:r w:rsidRPr="00AE1410">
              <w:rPr>
                <w:i/>
                <w:sz w:val="20"/>
                <w:szCs w:val="20"/>
              </w:rPr>
              <w:t xml:space="preserve"> від </w:t>
            </w:r>
            <w:r w:rsidR="000E2F88">
              <w:rPr>
                <w:i/>
                <w:sz w:val="20"/>
                <w:szCs w:val="20"/>
              </w:rPr>
              <w:t>22</w:t>
            </w:r>
            <w:r w:rsidRPr="00AE1410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6</w:t>
            </w:r>
            <w:r w:rsidRPr="00AE1410">
              <w:rPr>
                <w:i/>
                <w:sz w:val="20"/>
                <w:szCs w:val="20"/>
              </w:rPr>
              <w:t>.2017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5135FA" w:rsidRPr="009F0698" w:rsidRDefault="005135FA" w:rsidP="005135FA">
            <w:pPr>
              <w:rPr>
                <w:sz w:val="22"/>
                <w:szCs w:val="22"/>
              </w:rPr>
            </w:pPr>
            <w:r w:rsidRPr="009F0698">
              <w:rPr>
                <w:b/>
                <w:sz w:val="22"/>
                <w:szCs w:val="22"/>
              </w:rPr>
              <w:t>Товарна біржа «ІННЕКС»,</w:t>
            </w:r>
            <w:r w:rsidRPr="009F0698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9F0698">
              <w:rPr>
                <w:b/>
                <w:sz w:val="22"/>
                <w:szCs w:val="22"/>
              </w:rPr>
              <w:t xml:space="preserve"> </w:t>
            </w:r>
            <w:hyperlink r:id="rId30" w:history="1">
              <w:r w:rsidRPr="009F0698">
                <w:rPr>
                  <w:rStyle w:val="a3"/>
                  <w:b/>
                  <w:sz w:val="22"/>
                  <w:szCs w:val="22"/>
                </w:rPr>
                <w:t>https://market.comminnex.com/</w:t>
              </w:r>
            </w:hyperlink>
            <w:r w:rsidRPr="009F0698">
              <w:rPr>
                <w:sz w:val="22"/>
                <w:szCs w:val="22"/>
              </w:rPr>
              <w:t xml:space="preserve">, </w:t>
            </w:r>
          </w:p>
          <w:p w:rsidR="005135FA" w:rsidRPr="009F0698" w:rsidRDefault="005135FA" w:rsidP="005135FA">
            <w:pPr>
              <w:spacing w:before="60"/>
              <w:jc w:val="both"/>
              <w:rPr>
                <w:sz w:val="22"/>
                <w:szCs w:val="22"/>
                <w:lang w:val="ru-RU"/>
              </w:rPr>
            </w:pPr>
            <w:r w:rsidRPr="009F0698">
              <w:rPr>
                <w:sz w:val="22"/>
                <w:szCs w:val="22"/>
              </w:rPr>
              <w:t>ел. адреса</w:t>
            </w:r>
            <w:r w:rsidRPr="009F0698">
              <w:rPr>
                <w:b/>
                <w:sz w:val="22"/>
                <w:szCs w:val="22"/>
              </w:rPr>
              <w:t xml:space="preserve">: </w:t>
            </w:r>
            <w:hyperlink r:id="rId31" w:history="1">
              <w:r w:rsidRPr="009F0698">
                <w:rPr>
                  <w:rStyle w:val="a3"/>
                  <w:b/>
                  <w:sz w:val="22"/>
                  <w:szCs w:val="22"/>
                </w:rPr>
                <w:t>ce@innex-group.com</w:t>
              </w:r>
            </w:hyperlink>
            <w:r w:rsidRPr="009F0698">
              <w:rPr>
                <w:sz w:val="22"/>
                <w:szCs w:val="22"/>
                <w:lang w:val="ru-RU"/>
              </w:rPr>
              <w:t>.</w:t>
            </w:r>
          </w:p>
          <w:p w:rsidR="008A55EE" w:rsidRPr="00AE1410" w:rsidRDefault="005135FA" w:rsidP="005135FA">
            <w:pPr>
              <w:textAlignment w:val="baseline"/>
              <w:rPr>
                <w:i/>
                <w:sz w:val="20"/>
                <w:szCs w:val="20"/>
              </w:rPr>
            </w:pPr>
            <w:r w:rsidRPr="009F0698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32" w:history="1">
              <w:r w:rsidRPr="009F0698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552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rPr>
                <w:b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5%</w:t>
            </w:r>
            <w:r w:rsidRPr="00552514">
              <w:rPr>
                <w:b/>
                <w:sz w:val="22"/>
                <w:szCs w:val="22"/>
              </w:rPr>
              <w:t xml:space="preserve">  </w:t>
            </w:r>
            <w:r w:rsidRPr="00552514">
              <w:rPr>
                <w:sz w:val="22"/>
                <w:szCs w:val="22"/>
              </w:rPr>
              <w:t>від початкової ціни</w:t>
            </w:r>
            <w:r>
              <w:rPr>
                <w:sz w:val="22"/>
                <w:szCs w:val="22"/>
              </w:rPr>
              <w:t xml:space="preserve"> реалізації лотів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Банківські реквізити для </w:t>
            </w:r>
            <w:r w:rsidRPr="00552514">
              <w:rPr>
                <w:bCs/>
                <w:sz w:val="22"/>
                <w:szCs w:val="22"/>
              </w:rPr>
              <w:t xml:space="preserve">перерахування </w:t>
            </w:r>
            <w:r w:rsidRPr="005525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A55EE" w:rsidRPr="00552514" w:rsidRDefault="008A55EE" w:rsidP="008A55EE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33" w:history="1">
              <w:r w:rsidRPr="005525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Крок аукціону – </w:t>
            </w:r>
            <w:r>
              <w:rPr>
                <w:sz w:val="22"/>
                <w:szCs w:val="22"/>
              </w:rPr>
              <w:t xml:space="preserve">не менше </w:t>
            </w:r>
            <w:r w:rsidRPr="00552514">
              <w:rPr>
                <w:sz w:val="22"/>
                <w:szCs w:val="22"/>
              </w:rPr>
              <w:t xml:space="preserve">1% від початкової ціни реалізації </w:t>
            </w:r>
            <w:r>
              <w:rPr>
                <w:sz w:val="22"/>
                <w:szCs w:val="22"/>
              </w:rPr>
              <w:t>лотів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A55EE" w:rsidRPr="00552514" w:rsidRDefault="008A55EE" w:rsidP="008A55E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5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5525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5525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4" w:history="1">
              <w:r w:rsidRPr="005525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5525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8A55EE" w:rsidRPr="00552514" w:rsidRDefault="008A55EE" w:rsidP="008A55EE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1) </w:t>
            </w:r>
            <w:r w:rsidRPr="00552514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552514">
              <w:rPr>
                <w:sz w:val="22"/>
                <w:szCs w:val="22"/>
              </w:rPr>
              <w:t>;</w:t>
            </w:r>
          </w:p>
          <w:p w:rsidR="008A55EE" w:rsidRPr="00552514" w:rsidRDefault="008A55EE" w:rsidP="008A55E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52514">
              <w:rPr>
                <w:sz w:val="22"/>
                <w:szCs w:val="22"/>
              </w:rPr>
              <w:t xml:space="preserve">2) ПАТ «УКРГАЗПРОМБАНК», 02098, м. Київ, вул. Дніпровська набережна, б. 13  та електронною поштою: </w:t>
            </w:r>
            <w:r w:rsidRPr="00552514">
              <w:rPr>
                <w:sz w:val="22"/>
                <w:szCs w:val="22"/>
                <w:u w:val="single"/>
                <w:lang w:val="en-US"/>
              </w:rPr>
              <w:t>ugpb</w:t>
            </w:r>
            <w:r w:rsidRPr="00552514">
              <w:rPr>
                <w:sz w:val="22"/>
                <w:szCs w:val="22"/>
                <w:u w:val="single"/>
              </w:rPr>
              <w:t>@ugpb.com</w:t>
            </w:r>
            <w:r w:rsidRPr="00552514">
              <w:rPr>
                <w:sz w:val="22"/>
                <w:szCs w:val="22"/>
              </w:rPr>
              <w:t>.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Корінчук Любов Олександрівна, (044) 291-11-50</w:t>
            </w:r>
          </w:p>
          <w:p w:rsidR="008A55EE" w:rsidRPr="00552514" w:rsidRDefault="008A55EE" w:rsidP="008A55EE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02098, м. Київ, вул. Дніпровська набережна, б. 13, </w:t>
            </w:r>
            <w:r w:rsidRPr="00552514">
              <w:rPr>
                <w:sz w:val="22"/>
                <w:szCs w:val="22"/>
                <w:lang w:val="en-US"/>
              </w:rPr>
              <w:t>ugpb</w:t>
            </w:r>
            <w:r w:rsidRPr="00552514">
              <w:rPr>
                <w:sz w:val="22"/>
                <w:szCs w:val="22"/>
              </w:rPr>
              <w:t>@ugpb.com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8A55EE" w:rsidRPr="00776799" w:rsidRDefault="008A55EE" w:rsidP="008A55EE">
            <w:pPr>
              <w:jc w:val="both"/>
              <w:rPr>
                <w:b/>
                <w:bCs/>
                <w:sz w:val="22"/>
                <w:szCs w:val="22"/>
              </w:rPr>
            </w:pPr>
            <w:r w:rsidRPr="00776799">
              <w:rPr>
                <w:b/>
                <w:bCs/>
                <w:sz w:val="22"/>
                <w:szCs w:val="22"/>
              </w:rPr>
              <w:t xml:space="preserve">Перші    відкриті   торги (аукціон)        – 14.07.2017 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Другі  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 – </w:t>
            </w:r>
            <w:r>
              <w:rPr>
                <w:bCs/>
                <w:sz w:val="22"/>
                <w:szCs w:val="22"/>
              </w:rPr>
              <w:t>01.08.</w:t>
            </w:r>
            <w:r w:rsidRPr="00552514">
              <w:rPr>
                <w:bCs/>
                <w:sz w:val="22"/>
                <w:szCs w:val="22"/>
              </w:rPr>
              <w:t>2017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 – </w:t>
            </w:r>
            <w:r>
              <w:rPr>
                <w:bCs/>
                <w:sz w:val="22"/>
                <w:szCs w:val="22"/>
              </w:rPr>
              <w:t>17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Четверті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05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jc w:val="both"/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52514">
              <w:rPr>
                <w:sz w:val="22"/>
                <w:szCs w:val="22"/>
              </w:rPr>
              <w:t xml:space="preserve">організаторів </w:t>
            </w:r>
            <w:r w:rsidRPr="00552514">
              <w:rPr>
                <w:bCs/>
                <w:sz w:val="22"/>
                <w:szCs w:val="22"/>
              </w:rPr>
              <w:t>торгів (</w:t>
            </w:r>
            <w:hyperlink r:id="rId35" w:history="1">
              <w:r w:rsidRPr="005525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552514">
              <w:rPr>
                <w:sz w:val="22"/>
                <w:szCs w:val="22"/>
              </w:rPr>
              <w:t>)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8A55EE" w:rsidRPr="00776799" w:rsidRDefault="008A55EE" w:rsidP="008A55EE">
            <w:pPr>
              <w:jc w:val="both"/>
              <w:rPr>
                <w:b/>
                <w:bCs/>
                <w:sz w:val="22"/>
                <w:szCs w:val="22"/>
              </w:rPr>
            </w:pPr>
            <w:r w:rsidRPr="00776799">
              <w:rPr>
                <w:b/>
                <w:bCs/>
                <w:sz w:val="22"/>
                <w:szCs w:val="22"/>
              </w:rPr>
              <w:t xml:space="preserve">Перші    відкриті   торги (аукціон)        – 13.07.2017 </w:t>
            </w:r>
            <w:r w:rsidR="0081693E">
              <w:rPr>
                <w:b/>
                <w:bCs/>
                <w:sz w:val="22"/>
                <w:szCs w:val="22"/>
              </w:rPr>
              <w:t>до 20.00 год.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Другі  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   – </w:t>
            </w:r>
            <w:r>
              <w:rPr>
                <w:bCs/>
                <w:sz w:val="22"/>
                <w:szCs w:val="22"/>
              </w:rPr>
              <w:t>31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Pr="00552514">
              <w:rPr>
                <w:bCs/>
                <w:sz w:val="22"/>
                <w:szCs w:val="22"/>
              </w:rPr>
              <w:t>.2017</w:t>
            </w:r>
            <w:r w:rsidR="0081693E">
              <w:rPr>
                <w:b/>
                <w:bCs/>
                <w:sz w:val="22"/>
                <w:szCs w:val="22"/>
              </w:rPr>
              <w:t xml:space="preserve"> </w:t>
            </w:r>
            <w:r w:rsidR="0081693E" w:rsidRPr="0081693E">
              <w:rPr>
                <w:bCs/>
                <w:sz w:val="22"/>
                <w:szCs w:val="22"/>
              </w:rPr>
              <w:t>до 20.00 год.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16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552514">
              <w:rPr>
                <w:bCs/>
                <w:sz w:val="22"/>
                <w:szCs w:val="22"/>
              </w:rPr>
              <w:t>.2017</w:t>
            </w:r>
            <w:r w:rsidR="0081693E" w:rsidRPr="0081693E">
              <w:rPr>
                <w:bCs/>
                <w:sz w:val="22"/>
                <w:szCs w:val="22"/>
              </w:rPr>
              <w:t xml:space="preserve"> до 20.00 год.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Четверті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04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9.</w:t>
            </w:r>
            <w:r w:rsidRPr="00552514">
              <w:rPr>
                <w:bCs/>
                <w:sz w:val="22"/>
                <w:szCs w:val="22"/>
              </w:rPr>
              <w:t>2017</w:t>
            </w:r>
            <w:r w:rsidR="0081693E" w:rsidRPr="0081693E">
              <w:rPr>
                <w:bCs/>
                <w:sz w:val="22"/>
                <w:szCs w:val="22"/>
              </w:rPr>
              <w:t xml:space="preserve"> до 20.00 год.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Електронна адреса для доступу до </w:t>
            </w:r>
            <w:r w:rsidRPr="005525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A55EE" w:rsidRPr="00552514" w:rsidRDefault="00494485" w:rsidP="008A55EE">
            <w:pPr>
              <w:jc w:val="both"/>
              <w:rPr>
                <w:bCs/>
                <w:sz w:val="22"/>
                <w:szCs w:val="22"/>
              </w:rPr>
            </w:pPr>
            <w:hyperlink r:id="rId36" w:history="1">
              <w:r w:rsidR="008A55EE" w:rsidRPr="00743354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8A55EE" w:rsidRPr="00743354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8A55EE" w:rsidRPr="0081693E" w:rsidRDefault="008A55EE" w:rsidP="008A55EE">
            <w:pPr>
              <w:jc w:val="both"/>
              <w:rPr>
                <w:b/>
                <w:bCs/>
                <w:sz w:val="22"/>
                <w:szCs w:val="22"/>
              </w:rPr>
            </w:pPr>
            <w:r w:rsidRPr="00776799">
              <w:rPr>
                <w:b/>
                <w:bCs/>
                <w:sz w:val="22"/>
                <w:szCs w:val="22"/>
              </w:rPr>
              <w:t xml:space="preserve">Перші    відкриті   торги (аукціон)        – 13.07.2017 </w:t>
            </w:r>
            <w:r w:rsidR="0081693E" w:rsidRPr="0081693E">
              <w:rPr>
                <w:b/>
                <w:bCs/>
                <w:sz w:val="22"/>
                <w:szCs w:val="22"/>
              </w:rPr>
              <w:t>до 19.00 год.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Другі  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   – </w:t>
            </w:r>
            <w:r>
              <w:rPr>
                <w:bCs/>
                <w:sz w:val="22"/>
                <w:szCs w:val="22"/>
              </w:rPr>
              <w:t>31.07</w:t>
            </w:r>
            <w:r w:rsidRPr="00552514">
              <w:rPr>
                <w:bCs/>
                <w:sz w:val="22"/>
                <w:szCs w:val="22"/>
              </w:rPr>
              <w:t>.2017</w:t>
            </w:r>
            <w:r w:rsidR="0081693E" w:rsidRPr="0081693E">
              <w:rPr>
                <w:b/>
                <w:bCs/>
                <w:sz w:val="22"/>
                <w:szCs w:val="22"/>
              </w:rPr>
              <w:t xml:space="preserve"> </w:t>
            </w:r>
            <w:r w:rsidR="0081693E" w:rsidRPr="0081693E">
              <w:rPr>
                <w:bCs/>
                <w:sz w:val="22"/>
                <w:szCs w:val="22"/>
              </w:rPr>
              <w:t>до 19.00 год.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Треті 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16.08</w:t>
            </w:r>
            <w:r w:rsidRPr="00552514">
              <w:rPr>
                <w:bCs/>
                <w:sz w:val="22"/>
                <w:szCs w:val="22"/>
              </w:rPr>
              <w:t>.2017</w:t>
            </w:r>
            <w:r w:rsidR="0081693E" w:rsidRPr="0081693E">
              <w:rPr>
                <w:bCs/>
                <w:sz w:val="22"/>
                <w:szCs w:val="22"/>
              </w:rPr>
              <w:t xml:space="preserve"> до 19.00 год.</w:t>
            </w:r>
          </w:p>
          <w:p w:rsidR="008A55EE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Четверті відкриті   торги (а</w:t>
            </w:r>
            <w:r>
              <w:rPr>
                <w:bCs/>
                <w:sz w:val="22"/>
                <w:szCs w:val="22"/>
              </w:rPr>
              <w:t>ук</w:t>
            </w:r>
            <w:r w:rsidRPr="00552514">
              <w:rPr>
                <w:bCs/>
                <w:sz w:val="22"/>
                <w:szCs w:val="22"/>
              </w:rPr>
              <w:t xml:space="preserve">ціон)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04.09.</w:t>
            </w:r>
            <w:r w:rsidRPr="00552514">
              <w:rPr>
                <w:bCs/>
                <w:sz w:val="22"/>
                <w:szCs w:val="22"/>
              </w:rPr>
              <w:t>2017</w:t>
            </w:r>
            <w:r w:rsidR="0081693E" w:rsidRPr="0081693E">
              <w:rPr>
                <w:bCs/>
                <w:sz w:val="22"/>
                <w:szCs w:val="22"/>
              </w:rPr>
              <w:t xml:space="preserve"> до 19.00 год.</w:t>
            </w:r>
          </w:p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A55EE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52514" w:rsidRDefault="008A55EE" w:rsidP="008A55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8A55EE" w:rsidRPr="00552514" w:rsidRDefault="008A55EE" w:rsidP="008A55EE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3E4F07" w:rsidRPr="00FC3DF3" w:rsidTr="005C084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3E4F07" w:rsidRPr="00552514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525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E4F07" w:rsidRPr="00552514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3E4F07" w:rsidRPr="00552514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552514">
      <w:headerReference w:type="default" r:id="rId37"/>
      <w:pgSz w:w="11906" w:h="16838"/>
      <w:pgMar w:top="851" w:right="566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85" w:rsidRDefault="00494485">
      <w:r>
        <w:separator/>
      </w:r>
    </w:p>
  </w:endnote>
  <w:endnote w:type="continuationSeparator" w:id="0">
    <w:p w:rsidR="00494485" w:rsidRDefault="004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85" w:rsidRDefault="00494485">
      <w:r>
        <w:separator/>
      </w:r>
    </w:p>
  </w:footnote>
  <w:footnote w:type="continuationSeparator" w:id="0">
    <w:p w:rsidR="00494485" w:rsidRDefault="0049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E8" w:rsidRPr="004C3BC9" w:rsidRDefault="000B4A14" w:rsidP="005C0845">
    <w:pPr>
      <w:pStyle w:val="a6"/>
      <w:jc w:val="center"/>
    </w:pPr>
    <w:r w:rsidRPr="00272791">
      <w:fldChar w:fldCharType="begin"/>
    </w:r>
    <w:r w:rsidR="00A258E8" w:rsidRPr="00272791">
      <w:instrText xml:space="preserve"> PAGE   \* MERGEFORMAT </w:instrText>
    </w:r>
    <w:r w:rsidRPr="00272791">
      <w:fldChar w:fldCharType="separate"/>
    </w:r>
    <w:r w:rsidR="00152DE6">
      <w:rPr>
        <w:noProof/>
      </w:rPr>
      <w:t>5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B4A14"/>
    <w:rsid w:val="000E2F88"/>
    <w:rsid w:val="000E3535"/>
    <w:rsid w:val="00152DE6"/>
    <w:rsid w:val="001D40C0"/>
    <w:rsid w:val="001E7E48"/>
    <w:rsid w:val="00231589"/>
    <w:rsid w:val="00254AF3"/>
    <w:rsid w:val="002B7151"/>
    <w:rsid w:val="002D4C6F"/>
    <w:rsid w:val="002E5431"/>
    <w:rsid w:val="002E749B"/>
    <w:rsid w:val="003328F2"/>
    <w:rsid w:val="003634C9"/>
    <w:rsid w:val="003829EB"/>
    <w:rsid w:val="003E4F07"/>
    <w:rsid w:val="004745FD"/>
    <w:rsid w:val="00494485"/>
    <w:rsid w:val="005135FA"/>
    <w:rsid w:val="00552514"/>
    <w:rsid w:val="00595A9E"/>
    <w:rsid w:val="00597594"/>
    <w:rsid w:val="005C0845"/>
    <w:rsid w:val="00615BD0"/>
    <w:rsid w:val="00643A4A"/>
    <w:rsid w:val="006A209F"/>
    <w:rsid w:val="006A350A"/>
    <w:rsid w:val="006A628F"/>
    <w:rsid w:val="006E445A"/>
    <w:rsid w:val="006F5A9B"/>
    <w:rsid w:val="00715FA9"/>
    <w:rsid w:val="00725E07"/>
    <w:rsid w:val="00747862"/>
    <w:rsid w:val="0076208D"/>
    <w:rsid w:val="007C07BE"/>
    <w:rsid w:val="0081693E"/>
    <w:rsid w:val="008A55EE"/>
    <w:rsid w:val="008D1686"/>
    <w:rsid w:val="008E24A7"/>
    <w:rsid w:val="00952AA5"/>
    <w:rsid w:val="00963290"/>
    <w:rsid w:val="009F0698"/>
    <w:rsid w:val="00A258E8"/>
    <w:rsid w:val="00B81876"/>
    <w:rsid w:val="00BE1DA8"/>
    <w:rsid w:val="00CC1113"/>
    <w:rsid w:val="00DB370E"/>
    <w:rsid w:val="00DD5AA0"/>
    <w:rsid w:val="00E232CF"/>
    <w:rsid w:val="00ED58E4"/>
    <w:rsid w:val="00EF51BF"/>
    <w:rsid w:val="00F523DF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39F6-31BE-4D53-8011-9939306C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2B71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944" TargetMode="External"/><Relationship Id="rId13" Type="http://schemas.openxmlformats.org/officeDocument/2006/relationships/hyperlink" Target="http://torgi.fg.gov.ua/115965" TargetMode="External"/><Relationship Id="rId18" Type="http://schemas.openxmlformats.org/officeDocument/2006/relationships/hyperlink" Target="http://torgi.fg.gov.ua/115971" TargetMode="External"/><Relationship Id="rId26" Type="http://schemas.openxmlformats.org/officeDocument/2006/relationships/hyperlink" Target="http://torgi.fg.gov.ua/11598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115982" TargetMode="External"/><Relationship Id="rId34" Type="http://schemas.openxmlformats.org/officeDocument/2006/relationships/hyperlink" Target="http://torgi.fg.gov.ua/nda" TargetMode="External"/><Relationship Id="rId7" Type="http://schemas.openxmlformats.org/officeDocument/2006/relationships/hyperlink" Target="http://torgi.fg.gov.ua:80/115942" TargetMode="External"/><Relationship Id="rId12" Type="http://schemas.openxmlformats.org/officeDocument/2006/relationships/hyperlink" Target="http://torgi.fg.gov.ua:80/115956" TargetMode="External"/><Relationship Id="rId17" Type="http://schemas.openxmlformats.org/officeDocument/2006/relationships/hyperlink" Target="http://torgi.fg.gov.ua/115969" TargetMode="External"/><Relationship Id="rId25" Type="http://schemas.openxmlformats.org/officeDocument/2006/relationships/hyperlink" Target="http://torgi.fg.gov.ua/115986" TargetMode="External"/><Relationship Id="rId33" Type="http://schemas.openxmlformats.org/officeDocument/2006/relationships/hyperlink" Target="http://torgi.fg.gov.ua/prozorrosal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orgi.fg.gov.ua/115968" TargetMode="External"/><Relationship Id="rId20" Type="http://schemas.openxmlformats.org/officeDocument/2006/relationships/hyperlink" Target="http://torgi.fg.gov.ua:80/115978" TargetMode="External"/><Relationship Id="rId29" Type="http://schemas.openxmlformats.org/officeDocument/2006/relationships/hyperlink" Target="http://torgi.fg.gov.ua:80/115991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15939" TargetMode="External"/><Relationship Id="rId11" Type="http://schemas.openxmlformats.org/officeDocument/2006/relationships/hyperlink" Target="http://torgi.fg.gov.ua/115954" TargetMode="External"/><Relationship Id="rId24" Type="http://schemas.openxmlformats.org/officeDocument/2006/relationships/hyperlink" Target="http://torgi.fg.gov.ua/115985" TargetMode="External"/><Relationship Id="rId32" Type="http://schemas.openxmlformats.org/officeDocument/2006/relationships/hyperlink" Target="http://torgi.fg.gov.ua/prozorrosale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torgi.fg.gov.ua/115967" TargetMode="External"/><Relationship Id="rId23" Type="http://schemas.openxmlformats.org/officeDocument/2006/relationships/hyperlink" Target="http://torgi.fg.gov.ua/115984" TargetMode="External"/><Relationship Id="rId28" Type="http://schemas.openxmlformats.org/officeDocument/2006/relationships/hyperlink" Target="http://torgi.fg.gov.ua/115990" TargetMode="External"/><Relationship Id="rId36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115952" TargetMode="External"/><Relationship Id="rId19" Type="http://schemas.openxmlformats.org/officeDocument/2006/relationships/hyperlink" Target="http://torgi.fg.gov.ua/115972" TargetMode="External"/><Relationship Id="rId31" Type="http://schemas.openxmlformats.org/officeDocument/2006/relationships/hyperlink" Target="mailto:ce@innex-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:80/115945" TargetMode="External"/><Relationship Id="rId14" Type="http://schemas.openxmlformats.org/officeDocument/2006/relationships/hyperlink" Target="http://torgi.fg.gov.ua/115966" TargetMode="External"/><Relationship Id="rId22" Type="http://schemas.openxmlformats.org/officeDocument/2006/relationships/hyperlink" Target="http://torgi.fg.gov.ua/115983" TargetMode="External"/><Relationship Id="rId27" Type="http://schemas.openxmlformats.org/officeDocument/2006/relationships/hyperlink" Target="http://torgi.fg.gov.ua/115989" TargetMode="External"/><Relationship Id="rId30" Type="http://schemas.openxmlformats.org/officeDocument/2006/relationships/hyperlink" Target="https://market.comminnex.com/" TargetMode="External"/><Relationship Id="rId35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11919</Words>
  <Characters>6794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18676</CharactersWithSpaces>
  <SharedDoc>false</SharedDoc>
  <HLinks>
    <vt:vector size="36" baseType="variant"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https://ti.tbkmfb.com.ua/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http://torgi.fg.gov.ua/115227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evgen</cp:lastModifiedBy>
  <cp:revision>4</cp:revision>
  <cp:lastPrinted>2017-05-30T09:26:00Z</cp:lastPrinted>
  <dcterms:created xsi:type="dcterms:W3CDTF">2017-06-26T14:43:00Z</dcterms:created>
  <dcterms:modified xsi:type="dcterms:W3CDTF">2017-06-27T12:29:00Z</dcterms:modified>
</cp:coreProperties>
</file>