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FC3DF3" w:rsidRDefault="00715FA9" w:rsidP="00715FA9">
      <w:pPr>
        <w:jc w:val="right"/>
        <w:rPr>
          <w:bCs/>
          <w:shd w:val="clear" w:color="auto" w:fill="FFFFFF"/>
        </w:rPr>
      </w:pPr>
      <w:bookmarkStart w:id="0" w:name="_GoBack"/>
      <w:bookmarkEnd w:id="0"/>
      <w:r w:rsidRPr="00FC3DF3">
        <w:rPr>
          <w:bCs/>
          <w:shd w:val="clear" w:color="auto" w:fill="FFFFFF"/>
        </w:rPr>
        <w:t>Додаток 2</w:t>
      </w:r>
    </w:p>
    <w:p w:rsidR="00715FA9" w:rsidRPr="00FC3DF3" w:rsidRDefault="00715FA9" w:rsidP="00715FA9">
      <w:pPr>
        <w:jc w:val="center"/>
        <w:rPr>
          <w:b/>
        </w:rPr>
      </w:pPr>
      <w:r w:rsidRPr="00FC3DF3">
        <w:rPr>
          <w:b/>
        </w:rPr>
        <w:t>ПАСПОРТ ВІДКРИТИХ ТОРГІВ (АУКЦІОНУ)</w:t>
      </w:r>
    </w:p>
    <w:p w:rsidR="007C0901" w:rsidRPr="00120132" w:rsidRDefault="00715FA9" w:rsidP="007C0901">
      <w:pPr>
        <w:jc w:val="center"/>
        <w:rPr>
          <w:b/>
          <w:sz w:val="28"/>
          <w:szCs w:val="28"/>
        </w:rPr>
      </w:pPr>
      <w:r w:rsidRPr="00FC3DF3">
        <w:rPr>
          <w:b/>
        </w:rPr>
        <w:t xml:space="preserve">з продажу майна </w:t>
      </w:r>
      <w:r w:rsidR="007C0901">
        <w:rPr>
          <w:i/>
          <w:u w:val="single"/>
        </w:rPr>
        <w:t>ПАТ «БАНК «СОФІЙСЬКИЙ»</w:t>
      </w:r>
    </w:p>
    <w:p w:rsidR="00715FA9" w:rsidRPr="00FC3DF3" w:rsidRDefault="00715FA9" w:rsidP="00715FA9">
      <w:pPr>
        <w:jc w:val="center"/>
      </w:pPr>
    </w:p>
    <w:p w:rsidR="00715FA9" w:rsidRDefault="00715FA9" w:rsidP="007C0901">
      <w:pPr>
        <w:jc w:val="both"/>
      </w:pPr>
      <w:r w:rsidRPr="00FC3DF3">
        <w:t xml:space="preserve">Фонд гарантування вкладів фізичних осіб повідомляє про проведення відкритих торгів (аукціону) з продажу наступного майна, що обліковується на балансі </w:t>
      </w:r>
      <w:r w:rsidR="007C0901">
        <w:rPr>
          <w:i/>
          <w:u w:val="single"/>
        </w:rPr>
        <w:t>ПАТ «БАНК «СОФІЙСЬКИЙ»</w:t>
      </w:r>
      <w:r w:rsidRPr="00FC3DF3">
        <w:t>:</w:t>
      </w:r>
    </w:p>
    <w:tbl>
      <w:tblPr>
        <w:tblpPr w:leftFromText="180" w:rightFromText="180" w:vertAnchor="text" w:tblpY="1"/>
        <w:tblOverlap w:val="never"/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4"/>
        <w:gridCol w:w="2728"/>
        <w:gridCol w:w="479"/>
        <w:gridCol w:w="2977"/>
        <w:gridCol w:w="1135"/>
        <w:gridCol w:w="1385"/>
        <w:gridCol w:w="32"/>
      </w:tblGrid>
      <w:tr w:rsidR="007C0901" w:rsidRPr="00021DFE" w:rsidTr="00021DFE">
        <w:trPr>
          <w:trHeight w:val="334"/>
          <w:tblHeader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021DFE" w:rsidRDefault="00715FA9" w:rsidP="00021DFE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021DFE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№</w:t>
            </w:r>
          </w:p>
          <w:p w:rsidR="00715FA9" w:rsidRPr="00021DFE" w:rsidRDefault="00715FA9" w:rsidP="00021DFE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21DFE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021DFE" w:rsidRDefault="00715FA9" w:rsidP="00021DFE">
            <w:pPr>
              <w:spacing w:line="256" w:lineRule="auto"/>
              <w:jc w:val="center"/>
              <w:rPr>
                <w:sz w:val="16"/>
                <w:szCs w:val="16"/>
                <w:lang w:val="ru-RU"/>
              </w:rPr>
            </w:pPr>
            <w:r w:rsidRPr="00021DFE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Найменування майна/</w:t>
            </w:r>
            <w:r w:rsidRPr="00021DFE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 xml:space="preserve"> </w:t>
            </w:r>
            <w:r w:rsidRPr="00021DFE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стислий опис майна</w:t>
            </w:r>
          </w:p>
        </w:tc>
        <w:tc>
          <w:tcPr>
            <w:tcW w:w="2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021DFE" w:rsidRDefault="00752B0B" w:rsidP="00021DFE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021DFE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П</w:t>
            </w:r>
            <w:r w:rsidR="00715FA9" w:rsidRPr="00021DFE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очаткова ціна реалізації лоту, грн. (з ПДВ)</w:t>
            </w:r>
          </w:p>
          <w:p w:rsidR="00715FA9" w:rsidRPr="00021DFE" w:rsidRDefault="00715FA9" w:rsidP="00021DFE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021DFE" w:rsidRDefault="00715FA9" w:rsidP="00021DFE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r w:rsidRPr="00021DFE"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021DFE">
              <w:rPr>
                <w:bCs/>
                <w:i/>
                <w:sz w:val="16"/>
                <w:szCs w:val="16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7C0901" w:rsidRPr="00021DFE" w:rsidTr="00021DFE">
        <w:trPr>
          <w:trHeight w:val="569"/>
        </w:trPr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890" w:rsidRPr="00021DFE" w:rsidRDefault="00773890" w:rsidP="00021DFE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021DFE">
              <w:rPr>
                <w:sz w:val="16"/>
                <w:szCs w:val="16"/>
              </w:rPr>
              <w:t>Q8269b9914</w:t>
            </w:r>
          </w:p>
        </w:tc>
        <w:tc>
          <w:tcPr>
            <w:tcW w:w="16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890" w:rsidRPr="00021DFE" w:rsidRDefault="00773890" w:rsidP="00021DFE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021DFE">
              <w:rPr>
                <w:sz w:val="16"/>
                <w:szCs w:val="16"/>
              </w:rPr>
              <w:t xml:space="preserve">Комплекс будівель (літ. А, Б) </w:t>
            </w:r>
            <w:proofErr w:type="spellStart"/>
            <w:r w:rsidRPr="00021DFE">
              <w:rPr>
                <w:sz w:val="16"/>
                <w:szCs w:val="16"/>
              </w:rPr>
              <w:t>заг</w:t>
            </w:r>
            <w:proofErr w:type="spellEnd"/>
            <w:r w:rsidRPr="00021DFE">
              <w:rPr>
                <w:sz w:val="16"/>
                <w:szCs w:val="16"/>
              </w:rPr>
              <w:t xml:space="preserve">. пл. 746,60 </w:t>
            </w:r>
            <w:proofErr w:type="spellStart"/>
            <w:r w:rsidRPr="00021DFE">
              <w:rPr>
                <w:sz w:val="16"/>
                <w:szCs w:val="16"/>
              </w:rPr>
              <w:t>кв.м</w:t>
            </w:r>
            <w:proofErr w:type="spellEnd"/>
            <w:r w:rsidRPr="00021DFE">
              <w:rPr>
                <w:sz w:val="16"/>
                <w:szCs w:val="16"/>
              </w:rPr>
              <w:t>, що знаходиться за адресою: м. Київ, вул. Миколи Пимоненка, 8А та проект землеустрою для відведення земельної ділянки за адресою м. Київ, вул. Миколи Пимоненка, 8А</w:t>
            </w:r>
            <w:r w:rsidR="00E46F30" w:rsidRPr="00021DFE">
              <w:rPr>
                <w:sz w:val="16"/>
                <w:szCs w:val="16"/>
                <w:lang w:val="ru-RU"/>
              </w:rPr>
              <w:t>*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890" w:rsidRPr="00021DFE" w:rsidRDefault="00773890" w:rsidP="00021DFE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021DFE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На перших відкритих торгах (аукціоні) 0</w:t>
            </w:r>
            <w:r w:rsidRPr="00021DFE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6</w:t>
            </w:r>
            <w:r w:rsidRPr="00021DFE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.0</w:t>
            </w:r>
            <w:r w:rsidRPr="00021DFE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7</w:t>
            </w:r>
            <w:r w:rsidRPr="00021DFE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0" w:rsidRPr="00021DFE" w:rsidRDefault="00773890" w:rsidP="00021DFE">
            <w:pPr>
              <w:jc w:val="right"/>
              <w:rPr>
                <w:b/>
                <w:sz w:val="16"/>
                <w:szCs w:val="16"/>
              </w:rPr>
            </w:pPr>
            <w:r w:rsidRPr="00021DFE">
              <w:rPr>
                <w:b/>
                <w:sz w:val="16"/>
                <w:szCs w:val="16"/>
              </w:rPr>
              <w:t xml:space="preserve">9 171 981,00 </w:t>
            </w:r>
          </w:p>
        </w:tc>
        <w:tc>
          <w:tcPr>
            <w:tcW w:w="7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890" w:rsidRPr="00021DFE" w:rsidRDefault="00226D8C" w:rsidP="00021DFE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hyperlink r:id="rId8" w:history="1">
              <w:r w:rsidR="007C0901" w:rsidRPr="00021DFE">
                <w:rPr>
                  <w:rStyle w:val="a3"/>
                  <w:sz w:val="16"/>
                  <w:szCs w:val="16"/>
                </w:rPr>
                <w:t>http://torgi.fg.gov.ua:80/120422</w:t>
              </w:r>
            </w:hyperlink>
          </w:p>
        </w:tc>
      </w:tr>
      <w:tr w:rsidR="007C0901" w:rsidRPr="00021DFE" w:rsidTr="00021DFE">
        <w:trPr>
          <w:trHeight w:val="453"/>
        </w:trPr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890" w:rsidRPr="00021DFE" w:rsidRDefault="00773890" w:rsidP="00021DFE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890" w:rsidRPr="00021DFE" w:rsidRDefault="00773890" w:rsidP="00021DFE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90" w:rsidRPr="00021DFE" w:rsidRDefault="00773890" w:rsidP="00021DFE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021DFE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021DFE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2</w:t>
            </w:r>
            <w:r w:rsidRPr="00021DFE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1.0</w:t>
            </w:r>
            <w:r w:rsidRPr="00021DFE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7</w:t>
            </w:r>
            <w:r w:rsidRPr="00021DFE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0" w:rsidRPr="00021DFE" w:rsidRDefault="00773890" w:rsidP="00021DFE">
            <w:pPr>
              <w:jc w:val="right"/>
              <w:rPr>
                <w:sz w:val="16"/>
                <w:szCs w:val="16"/>
              </w:rPr>
            </w:pPr>
            <w:r w:rsidRPr="00021DFE">
              <w:rPr>
                <w:sz w:val="16"/>
                <w:szCs w:val="16"/>
              </w:rPr>
              <w:t xml:space="preserve">8 254 782,90 </w:t>
            </w:r>
          </w:p>
        </w:tc>
        <w:tc>
          <w:tcPr>
            <w:tcW w:w="7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890" w:rsidRPr="00021DFE" w:rsidRDefault="00773890" w:rsidP="00021DFE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C0901" w:rsidRPr="00021DFE" w:rsidTr="00021DFE">
        <w:trPr>
          <w:trHeight w:val="493"/>
        </w:trPr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890" w:rsidRPr="00021DFE" w:rsidRDefault="00773890" w:rsidP="00021DFE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890" w:rsidRPr="00021DFE" w:rsidRDefault="00773890" w:rsidP="00021DFE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90" w:rsidRPr="00021DFE" w:rsidRDefault="00773890" w:rsidP="00021DFE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021DFE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третіх відкритих торгах (аукціоні) 0</w:t>
            </w:r>
            <w:r w:rsidRPr="00021DFE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7</w:t>
            </w:r>
            <w:r w:rsidRPr="00021DFE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.0</w:t>
            </w:r>
            <w:r w:rsidRPr="00021DFE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8</w:t>
            </w:r>
            <w:r w:rsidRPr="00021DFE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0" w:rsidRPr="00021DFE" w:rsidRDefault="00773890" w:rsidP="00021DFE">
            <w:pPr>
              <w:jc w:val="right"/>
              <w:rPr>
                <w:sz w:val="16"/>
                <w:szCs w:val="16"/>
              </w:rPr>
            </w:pPr>
            <w:r w:rsidRPr="00021DFE">
              <w:rPr>
                <w:sz w:val="16"/>
                <w:szCs w:val="16"/>
              </w:rPr>
              <w:t xml:space="preserve">7 337 584,80 </w:t>
            </w:r>
          </w:p>
        </w:tc>
        <w:tc>
          <w:tcPr>
            <w:tcW w:w="7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890" w:rsidRPr="00021DFE" w:rsidRDefault="00773890" w:rsidP="00021DFE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C0901" w:rsidRPr="00021DFE" w:rsidTr="00021DFE">
        <w:trPr>
          <w:trHeight w:val="70"/>
        </w:trPr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90" w:rsidRPr="00021DFE" w:rsidRDefault="00773890" w:rsidP="00021DFE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90" w:rsidRPr="00021DFE" w:rsidRDefault="00773890" w:rsidP="00021DFE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90" w:rsidRPr="00021DFE" w:rsidRDefault="00773890" w:rsidP="00021DFE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021DFE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021DFE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22</w:t>
            </w:r>
            <w:r w:rsidRPr="00021DFE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.0</w:t>
            </w:r>
            <w:r w:rsidRPr="00021DFE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8</w:t>
            </w:r>
            <w:r w:rsidRPr="00021DFE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90" w:rsidRPr="00021DFE" w:rsidRDefault="00773890" w:rsidP="00021DFE">
            <w:pPr>
              <w:jc w:val="right"/>
              <w:rPr>
                <w:sz w:val="16"/>
                <w:szCs w:val="16"/>
              </w:rPr>
            </w:pPr>
            <w:r w:rsidRPr="00021DFE">
              <w:rPr>
                <w:sz w:val="16"/>
                <w:szCs w:val="16"/>
              </w:rPr>
              <w:t xml:space="preserve">6 420 386,70 </w:t>
            </w:r>
          </w:p>
        </w:tc>
        <w:tc>
          <w:tcPr>
            <w:tcW w:w="7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90" w:rsidRPr="00021DFE" w:rsidRDefault="00773890" w:rsidP="00021DFE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C0901" w:rsidRPr="00021DFE" w:rsidTr="00021DFE">
        <w:trPr>
          <w:trHeight w:val="591"/>
        </w:trPr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7B1" w:rsidRPr="00021DFE" w:rsidRDefault="006D07B1" w:rsidP="00021DFE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021DFE">
              <w:rPr>
                <w:sz w:val="16"/>
                <w:szCs w:val="16"/>
              </w:rPr>
              <w:t>Q8269b9915</w:t>
            </w:r>
          </w:p>
        </w:tc>
        <w:tc>
          <w:tcPr>
            <w:tcW w:w="16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7B1" w:rsidRPr="00021DFE" w:rsidRDefault="006D07B1" w:rsidP="00021DFE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021DFE">
              <w:rPr>
                <w:sz w:val="16"/>
                <w:szCs w:val="16"/>
              </w:rPr>
              <w:t xml:space="preserve">Основні засоби: банківське обладнання, меблі, цінності на </w:t>
            </w:r>
            <w:proofErr w:type="spellStart"/>
            <w:r w:rsidRPr="00021DFE">
              <w:rPr>
                <w:sz w:val="16"/>
                <w:szCs w:val="16"/>
              </w:rPr>
              <w:t>позабалансі</w:t>
            </w:r>
            <w:proofErr w:type="spellEnd"/>
            <w:r w:rsidRPr="00021DFE">
              <w:rPr>
                <w:sz w:val="16"/>
                <w:szCs w:val="16"/>
              </w:rPr>
              <w:t xml:space="preserve"> у загальній кількості 290 од.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B1" w:rsidRPr="00021DFE" w:rsidRDefault="006D07B1" w:rsidP="00021DFE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021DFE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На перших відкритих торгах (аукціоні) 0</w:t>
            </w:r>
            <w:r w:rsidRPr="00021DFE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6</w:t>
            </w:r>
            <w:r w:rsidRPr="00021DFE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.0</w:t>
            </w:r>
            <w:r w:rsidRPr="00021DFE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7</w:t>
            </w:r>
            <w:r w:rsidRPr="00021DFE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B1" w:rsidRPr="00021DFE" w:rsidRDefault="006D07B1" w:rsidP="00021DFE">
            <w:pPr>
              <w:jc w:val="right"/>
              <w:rPr>
                <w:b/>
                <w:sz w:val="16"/>
                <w:szCs w:val="16"/>
              </w:rPr>
            </w:pPr>
            <w:r w:rsidRPr="00021DFE">
              <w:rPr>
                <w:b/>
                <w:sz w:val="16"/>
                <w:szCs w:val="16"/>
              </w:rPr>
              <w:t xml:space="preserve">91 331,10 </w:t>
            </w:r>
          </w:p>
        </w:tc>
        <w:tc>
          <w:tcPr>
            <w:tcW w:w="7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7B1" w:rsidRPr="00021DFE" w:rsidRDefault="00226D8C" w:rsidP="00021DFE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hyperlink r:id="rId9" w:history="1">
              <w:r w:rsidR="007C0901" w:rsidRPr="00021DFE">
                <w:rPr>
                  <w:rStyle w:val="a3"/>
                  <w:color w:val="2675D7"/>
                  <w:sz w:val="16"/>
                  <w:szCs w:val="16"/>
                  <w:shd w:val="clear" w:color="auto" w:fill="F5F9F9"/>
                </w:rPr>
                <w:t>http://torgi.fg.gov.ua:80/120418</w:t>
              </w:r>
            </w:hyperlink>
          </w:p>
        </w:tc>
      </w:tr>
      <w:tr w:rsidR="007C0901" w:rsidRPr="00021DFE" w:rsidTr="00021DFE">
        <w:trPr>
          <w:trHeight w:val="132"/>
        </w:trPr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7B1" w:rsidRPr="00021DFE" w:rsidRDefault="006D07B1" w:rsidP="00021DFE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7B1" w:rsidRPr="00021DFE" w:rsidRDefault="006D07B1" w:rsidP="00021DFE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B1" w:rsidRPr="00021DFE" w:rsidRDefault="006D07B1" w:rsidP="00021DFE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021DFE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021DFE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2</w:t>
            </w:r>
            <w:r w:rsidRPr="00021DFE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1.0</w:t>
            </w:r>
            <w:r w:rsidRPr="00021DFE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7</w:t>
            </w:r>
            <w:r w:rsidRPr="00021DFE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B1" w:rsidRPr="00021DFE" w:rsidRDefault="006D07B1" w:rsidP="00021DFE">
            <w:pPr>
              <w:jc w:val="right"/>
              <w:rPr>
                <w:sz w:val="16"/>
                <w:szCs w:val="16"/>
              </w:rPr>
            </w:pPr>
            <w:r w:rsidRPr="00021DFE">
              <w:rPr>
                <w:sz w:val="16"/>
                <w:szCs w:val="16"/>
              </w:rPr>
              <w:t xml:space="preserve">82 198,13 </w:t>
            </w:r>
          </w:p>
        </w:tc>
        <w:tc>
          <w:tcPr>
            <w:tcW w:w="7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7B1" w:rsidRPr="00021DFE" w:rsidRDefault="006D07B1" w:rsidP="00021DFE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C0901" w:rsidRPr="00021DFE" w:rsidTr="00021DFE">
        <w:trPr>
          <w:trHeight w:val="70"/>
        </w:trPr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7B1" w:rsidRPr="00021DFE" w:rsidRDefault="006D07B1" w:rsidP="00021DFE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7B1" w:rsidRPr="00021DFE" w:rsidRDefault="006D07B1" w:rsidP="00021DFE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B1" w:rsidRPr="00021DFE" w:rsidRDefault="006D07B1" w:rsidP="00021DFE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021DFE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третіх відкритих торгах (аукціоні) 0</w:t>
            </w:r>
            <w:r w:rsidRPr="00021DFE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7</w:t>
            </w:r>
            <w:r w:rsidRPr="00021DFE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.0</w:t>
            </w:r>
            <w:r w:rsidRPr="00021DFE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8</w:t>
            </w:r>
            <w:r w:rsidRPr="00021DFE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B1" w:rsidRPr="00021DFE" w:rsidRDefault="006D07B1" w:rsidP="00021DFE">
            <w:pPr>
              <w:jc w:val="right"/>
              <w:rPr>
                <w:sz w:val="16"/>
                <w:szCs w:val="16"/>
              </w:rPr>
            </w:pPr>
            <w:r w:rsidRPr="00021DFE">
              <w:rPr>
                <w:sz w:val="16"/>
                <w:szCs w:val="16"/>
              </w:rPr>
              <w:t xml:space="preserve">73 064,72 </w:t>
            </w:r>
          </w:p>
        </w:tc>
        <w:tc>
          <w:tcPr>
            <w:tcW w:w="7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7B1" w:rsidRPr="00021DFE" w:rsidRDefault="006D07B1" w:rsidP="00021DFE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C0901" w:rsidRPr="00021DFE" w:rsidTr="00021DFE">
        <w:trPr>
          <w:trHeight w:val="70"/>
        </w:trPr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7B1" w:rsidRPr="00021DFE" w:rsidRDefault="006D07B1" w:rsidP="00021DFE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7B1" w:rsidRPr="00021DFE" w:rsidRDefault="006D07B1" w:rsidP="00021DFE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B1" w:rsidRPr="00021DFE" w:rsidRDefault="006D07B1" w:rsidP="00021DFE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021DFE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021DFE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22</w:t>
            </w:r>
            <w:r w:rsidRPr="00021DFE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.0</w:t>
            </w:r>
            <w:r w:rsidRPr="00021DFE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8</w:t>
            </w:r>
            <w:r w:rsidRPr="00021DFE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B1" w:rsidRPr="00021DFE" w:rsidRDefault="006D07B1" w:rsidP="00021DFE">
            <w:pPr>
              <w:jc w:val="right"/>
              <w:rPr>
                <w:sz w:val="16"/>
                <w:szCs w:val="16"/>
              </w:rPr>
            </w:pPr>
            <w:r w:rsidRPr="00021DFE">
              <w:rPr>
                <w:sz w:val="16"/>
                <w:szCs w:val="16"/>
              </w:rPr>
              <w:t xml:space="preserve">63 932,03 </w:t>
            </w:r>
          </w:p>
        </w:tc>
        <w:tc>
          <w:tcPr>
            <w:tcW w:w="7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7B1" w:rsidRPr="00021DFE" w:rsidRDefault="006D07B1" w:rsidP="00021DFE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C0901" w:rsidRPr="00021DFE" w:rsidTr="00021DFE">
        <w:trPr>
          <w:trHeight w:val="70"/>
        </w:trPr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7B1" w:rsidRPr="00021DFE" w:rsidRDefault="006D07B1" w:rsidP="00021DFE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021DFE">
              <w:rPr>
                <w:sz w:val="16"/>
                <w:szCs w:val="16"/>
              </w:rPr>
              <w:t>Q8269b991</w:t>
            </w:r>
            <w:r w:rsidRPr="00021DFE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16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7B1" w:rsidRPr="00021DFE" w:rsidRDefault="006D07B1" w:rsidP="00021DFE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021DFE">
              <w:rPr>
                <w:sz w:val="16"/>
                <w:szCs w:val="16"/>
              </w:rPr>
              <w:t>Касовий вуз</w:t>
            </w:r>
            <w:r w:rsidRPr="00021DFE">
              <w:rPr>
                <w:sz w:val="16"/>
                <w:szCs w:val="16"/>
                <w:lang w:val="ru-RU"/>
              </w:rPr>
              <w:t>о</w:t>
            </w:r>
            <w:r w:rsidRPr="00021DFE">
              <w:rPr>
                <w:sz w:val="16"/>
                <w:szCs w:val="16"/>
              </w:rPr>
              <w:t>л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B1" w:rsidRPr="00021DFE" w:rsidRDefault="006D07B1" w:rsidP="00021DFE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021DFE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На перших відкритих торгах (аукціоні) 0</w:t>
            </w:r>
            <w:r w:rsidRPr="00021DFE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6</w:t>
            </w:r>
            <w:r w:rsidRPr="00021DFE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.0</w:t>
            </w:r>
            <w:r w:rsidRPr="00021DFE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7</w:t>
            </w:r>
            <w:r w:rsidRPr="00021DFE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B1" w:rsidRPr="00021DFE" w:rsidRDefault="006D07B1" w:rsidP="00021DFE">
            <w:pPr>
              <w:jc w:val="right"/>
              <w:rPr>
                <w:b/>
                <w:sz w:val="16"/>
                <w:szCs w:val="16"/>
              </w:rPr>
            </w:pPr>
            <w:r w:rsidRPr="00021DFE">
              <w:rPr>
                <w:b/>
                <w:sz w:val="16"/>
                <w:szCs w:val="16"/>
              </w:rPr>
              <w:t xml:space="preserve">53 548,74 </w:t>
            </w:r>
          </w:p>
        </w:tc>
        <w:tc>
          <w:tcPr>
            <w:tcW w:w="7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7B1" w:rsidRPr="00021DFE" w:rsidRDefault="00226D8C" w:rsidP="00021DFE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hyperlink r:id="rId10" w:history="1">
              <w:r w:rsidR="007C0901" w:rsidRPr="00021DFE">
                <w:rPr>
                  <w:rStyle w:val="a3"/>
                  <w:color w:val="2675D7"/>
                  <w:sz w:val="16"/>
                  <w:szCs w:val="16"/>
                  <w:shd w:val="clear" w:color="auto" w:fill="F5F9F9"/>
                </w:rPr>
                <w:t>http://torgi.fg.gov.ua:80/120419</w:t>
              </w:r>
            </w:hyperlink>
          </w:p>
        </w:tc>
      </w:tr>
      <w:tr w:rsidR="007C0901" w:rsidRPr="00021DFE" w:rsidTr="00021DFE">
        <w:trPr>
          <w:trHeight w:val="81"/>
        </w:trPr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7B1" w:rsidRPr="00021DFE" w:rsidRDefault="006D07B1" w:rsidP="00021DFE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7B1" w:rsidRPr="00021DFE" w:rsidRDefault="006D07B1" w:rsidP="00021DFE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B1" w:rsidRPr="00021DFE" w:rsidRDefault="006D07B1" w:rsidP="00021DFE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021DFE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021DFE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2</w:t>
            </w:r>
            <w:r w:rsidRPr="00021DFE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1.0</w:t>
            </w:r>
            <w:r w:rsidRPr="00021DFE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7</w:t>
            </w:r>
            <w:r w:rsidRPr="00021DFE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B1" w:rsidRPr="00021DFE" w:rsidRDefault="006D07B1" w:rsidP="00021DFE">
            <w:pPr>
              <w:jc w:val="right"/>
              <w:rPr>
                <w:sz w:val="16"/>
                <w:szCs w:val="16"/>
              </w:rPr>
            </w:pPr>
            <w:r w:rsidRPr="00021DFE">
              <w:rPr>
                <w:sz w:val="16"/>
                <w:szCs w:val="16"/>
              </w:rPr>
              <w:t xml:space="preserve">48 193,87 </w:t>
            </w:r>
          </w:p>
        </w:tc>
        <w:tc>
          <w:tcPr>
            <w:tcW w:w="7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7B1" w:rsidRPr="00021DFE" w:rsidRDefault="006D07B1" w:rsidP="00021DFE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C0901" w:rsidRPr="00021DFE" w:rsidTr="00021DFE">
        <w:trPr>
          <w:trHeight w:val="70"/>
        </w:trPr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7B1" w:rsidRPr="00021DFE" w:rsidRDefault="006D07B1" w:rsidP="00021DFE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7B1" w:rsidRPr="00021DFE" w:rsidRDefault="006D07B1" w:rsidP="00021DFE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B1" w:rsidRPr="00021DFE" w:rsidRDefault="006D07B1" w:rsidP="00021DFE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021DFE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третіх відкритих торгах (аукціоні) 0</w:t>
            </w:r>
            <w:r w:rsidRPr="00021DFE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7</w:t>
            </w:r>
            <w:r w:rsidRPr="00021DFE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.0</w:t>
            </w:r>
            <w:r w:rsidRPr="00021DFE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8</w:t>
            </w:r>
            <w:r w:rsidRPr="00021DFE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B1" w:rsidRPr="00021DFE" w:rsidRDefault="006D07B1" w:rsidP="00021DFE">
            <w:pPr>
              <w:jc w:val="right"/>
              <w:rPr>
                <w:sz w:val="16"/>
                <w:szCs w:val="16"/>
              </w:rPr>
            </w:pPr>
            <w:r w:rsidRPr="00021DFE">
              <w:rPr>
                <w:sz w:val="16"/>
                <w:szCs w:val="16"/>
              </w:rPr>
              <w:t xml:space="preserve">42 838,99 </w:t>
            </w:r>
          </w:p>
        </w:tc>
        <w:tc>
          <w:tcPr>
            <w:tcW w:w="7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7B1" w:rsidRPr="00021DFE" w:rsidRDefault="006D07B1" w:rsidP="00021DFE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C0901" w:rsidRPr="00021DFE" w:rsidTr="00021DFE">
        <w:trPr>
          <w:trHeight w:val="70"/>
        </w:trPr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7B1" w:rsidRPr="00021DFE" w:rsidRDefault="006D07B1" w:rsidP="00021DFE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7B1" w:rsidRPr="00021DFE" w:rsidRDefault="006D07B1" w:rsidP="00021DFE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B1" w:rsidRPr="00021DFE" w:rsidRDefault="006D07B1" w:rsidP="00021DFE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021DFE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021DFE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22</w:t>
            </w:r>
            <w:r w:rsidRPr="00021DFE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.0</w:t>
            </w:r>
            <w:r w:rsidRPr="00021DFE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8</w:t>
            </w:r>
            <w:r w:rsidRPr="00021DFE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B1" w:rsidRPr="00021DFE" w:rsidRDefault="006D07B1" w:rsidP="00021DFE">
            <w:pPr>
              <w:jc w:val="right"/>
              <w:rPr>
                <w:sz w:val="16"/>
                <w:szCs w:val="16"/>
              </w:rPr>
            </w:pPr>
            <w:r w:rsidRPr="00021DFE">
              <w:rPr>
                <w:sz w:val="16"/>
                <w:szCs w:val="16"/>
              </w:rPr>
              <w:t xml:space="preserve">37 484,12 </w:t>
            </w:r>
          </w:p>
        </w:tc>
        <w:tc>
          <w:tcPr>
            <w:tcW w:w="7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7B1" w:rsidRPr="00021DFE" w:rsidRDefault="006D07B1" w:rsidP="00021DFE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C0901" w:rsidRPr="00021DFE" w:rsidTr="00021DFE">
        <w:trPr>
          <w:trHeight w:val="70"/>
        </w:trPr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7B1" w:rsidRPr="00021DFE" w:rsidRDefault="006D07B1" w:rsidP="00021DFE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021DFE">
              <w:rPr>
                <w:sz w:val="16"/>
                <w:szCs w:val="16"/>
              </w:rPr>
              <w:t>Q8269b991</w:t>
            </w:r>
            <w:r w:rsidRPr="00021DFE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16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7B1" w:rsidRPr="00021DFE" w:rsidRDefault="006D07B1" w:rsidP="00021DFE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021DFE">
              <w:rPr>
                <w:sz w:val="16"/>
                <w:szCs w:val="16"/>
              </w:rPr>
              <w:t>Сейф CL VII.150.KK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B1" w:rsidRPr="00021DFE" w:rsidRDefault="006D07B1" w:rsidP="00021DFE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021DFE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На перших відкритих торгах (аукціоні) 0</w:t>
            </w:r>
            <w:r w:rsidRPr="00021DFE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6</w:t>
            </w:r>
            <w:r w:rsidRPr="00021DFE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.0</w:t>
            </w:r>
            <w:r w:rsidRPr="00021DFE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7</w:t>
            </w:r>
            <w:r w:rsidRPr="00021DFE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B1" w:rsidRPr="00021DFE" w:rsidRDefault="006D07B1" w:rsidP="00021DFE">
            <w:pPr>
              <w:jc w:val="right"/>
              <w:rPr>
                <w:b/>
                <w:sz w:val="16"/>
                <w:szCs w:val="16"/>
              </w:rPr>
            </w:pPr>
            <w:r w:rsidRPr="00021DFE">
              <w:rPr>
                <w:b/>
                <w:sz w:val="16"/>
                <w:szCs w:val="16"/>
              </w:rPr>
              <w:t xml:space="preserve">10 080,00 </w:t>
            </w:r>
          </w:p>
        </w:tc>
        <w:tc>
          <w:tcPr>
            <w:tcW w:w="7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7B1" w:rsidRPr="00021DFE" w:rsidRDefault="00226D8C" w:rsidP="00021DFE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hyperlink r:id="rId11" w:history="1">
              <w:r w:rsidR="007C0901" w:rsidRPr="00021DFE">
                <w:rPr>
                  <w:rStyle w:val="a3"/>
                  <w:color w:val="2675D7"/>
                  <w:sz w:val="16"/>
                  <w:szCs w:val="16"/>
                  <w:shd w:val="clear" w:color="auto" w:fill="F5F9F9"/>
                </w:rPr>
                <w:t>http://torgi.fg.gov.ua:80/120420</w:t>
              </w:r>
            </w:hyperlink>
          </w:p>
        </w:tc>
      </w:tr>
      <w:tr w:rsidR="007C0901" w:rsidRPr="00021DFE" w:rsidTr="00021DFE">
        <w:trPr>
          <w:trHeight w:val="70"/>
        </w:trPr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7B1" w:rsidRPr="00021DFE" w:rsidRDefault="006D07B1" w:rsidP="00021DFE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7B1" w:rsidRPr="00021DFE" w:rsidRDefault="006D07B1" w:rsidP="00021DFE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B1" w:rsidRPr="00021DFE" w:rsidRDefault="006D07B1" w:rsidP="00021DFE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021DFE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021DFE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2</w:t>
            </w:r>
            <w:r w:rsidRPr="00021DFE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1.0</w:t>
            </w:r>
            <w:r w:rsidRPr="00021DFE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7</w:t>
            </w:r>
            <w:r w:rsidRPr="00021DFE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B1" w:rsidRPr="00021DFE" w:rsidRDefault="006D07B1" w:rsidP="00021DFE">
            <w:pPr>
              <w:jc w:val="right"/>
              <w:rPr>
                <w:sz w:val="16"/>
                <w:szCs w:val="16"/>
              </w:rPr>
            </w:pPr>
            <w:r w:rsidRPr="00021DFE">
              <w:rPr>
                <w:sz w:val="16"/>
                <w:szCs w:val="16"/>
              </w:rPr>
              <w:t xml:space="preserve">9 072,00 </w:t>
            </w:r>
          </w:p>
        </w:tc>
        <w:tc>
          <w:tcPr>
            <w:tcW w:w="7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7B1" w:rsidRPr="00021DFE" w:rsidRDefault="006D07B1" w:rsidP="00021DFE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C0901" w:rsidRPr="00021DFE" w:rsidTr="00021DFE">
        <w:trPr>
          <w:trHeight w:val="70"/>
        </w:trPr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7B1" w:rsidRPr="00021DFE" w:rsidRDefault="006D07B1" w:rsidP="00021DFE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7B1" w:rsidRPr="00021DFE" w:rsidRDefault="006D07B1" w:rsidP="00021DFE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B1" w:rsidRPr="00021DFE" w:rsidRDefault="006D07B1" w:rsidP="00021DFE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021DFE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третіх відкритих торгах (аукціоні) 0</w:t>
            </w:r>
            <w:r w:rsidRPr="00021DFE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7</w:t>
            </w:r>
            <w:r w:rsidRPr="00021DFE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.0</w:t>
            </w:r>
            <w:r w:rsidRPr="00021DFE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8</w:t>
            </w:r>
            <w:r w:rsidRPr="00021DFE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B1" w:rsidRPr="00021DFE" w:rsidRDefault="006D07B1" w:rsidP="00021DFE">
            <w:pPr>
              <w:jc w:val="right"/>
              <w:rPr>
                <w:sz w:val="16"/>
                <w:szCs w:val="16"/>
              </w:rPr>
            </w:pPr>
            <w:r w:rsidRPr="00021DFE">
              <w:rPr>
                <w:sz w:val="16"/>
                <w:szCs w:val="16"/>
              </w:rPr>
              <w:t xml:space="preserve">8 064,00 </w:t>
            </w:r>
          </w:p>
        </w:tc>
        <w:tc>
          <w:tcPr>
            <w:tcW w:w="7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7B1" w:rsidRPr="00021DFE" w:rsidRDefault="006D07B1" w:rsidP="00021DFE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C0901" w:rsidRPr="00021DFE" w:rsidTr="00021DFE">
        <w:trPr>
          <w:trHeight w:val="70"/>
        </w:trPr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7B1" w:rsidRPr="00021DFE" w:rsidRDefault="006D07B1" w:rsidP="00021DFE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7B1" w:rsidRPr="00021DFE" w:rsidRDefault="006D07B1" w:rsidP="00021DFE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B1" w:rsidRPr="00021DFE" w:rsidRDefault="006D07B1" w:rsidP="00021DFE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021DFE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021DFE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22</w:t>
            </w:r>
            <w:r w:rsidRPr="00021DFE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.0</w:t>
            </w:r>
            <w:r w:rsidRPr="00021DFE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8</w:t>
            </w:r>
            <w:r w:rsidRPr="00021DFE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B1" w:rsidRPr="00021DFE" w:rsidRDefault="006D07B1" w:rsidP="00021DFE">
            <w:pPr>
              <w:jc w:val="right"/>
              <w:rPr>
                <w:sz w:val="16"/>
                <w:szCs w:val="16"/>
              </w:rPr>
            </w:pPr>
            <w:r w:rsidRPr="00021DFE">
              <w:rPr>
                <w:sz w:val="16"/>
                <w:szCs w:val="16"/>
              </w:rPr>
              <w:t xml:space="preserve">7 056,00 </w:t>
            </w:r>
          </w:p>
        </w:tc>
        <w:tc>
          <w:tcPr>
            <w:tcW w:w="7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7B1" w:rsidRPr="00021DFE" w:rsidRDefault="006D07B1" w:rsidP="00021DFE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B48DF" w:rsidRPr="00021DFE" w:rsidTr="00021DFE">
        <w:trPr>
          <w:trHeight w:val="70"/>
        </w:trPr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8DF" w:rsidRPr="00021DFE" w:rsidRDefault="005B48DF" w:rsidP="00021DFE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021DFE">
              <w:rPr>
                <w:sz w:val="16"/>
                <w:szCs w:val="16"/>
              </w:rPr>
              <w:t>Q8269b991</w:t>
            </w:r>
            <w:r w:rsidRPr="00021DFE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16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8DF" w:rsidRPr="00021DFE" w:rsidRDefault="005B48DF" w:rsidP="00021DFE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021DFE">
              <w:rPr>
                <w:sz w:val="16"/>
                <w:szCs w:val="16"/>
              </w:rPr>
              <w:t xml:space="preserve">Електростанція портативна </w:t>
            </w:r>
            <w:r w:rsidRPr="00021DFE">
              <w:rPr>
                <w:sz w:val="16"/>
                <w:szCs w:val="16"/>
                <w:lang w:val="en-US"/>
              </w:rPr>
              <w:t>SDMO</w:t>
            </w:r>
            <w:r w:rsidRPr="00021DFE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21DFE">
              <w:rPr>
                <w:sz w:val="16"/>
                <w:szCs w:val="16"/>
              </w:rPr>
              <w:t>Technic</w:t>
            </w:r>
            <w:proofErr w:type="spellEnd"/>
            <w:r w:rsidRPr="00021DFE">
              <w:rPr>
                <w:sz w:val="16"/>
                <w:szCs w:val="16"/>
              </w:rPr>
              <w:t xml:space="preserve"> 15000 TE, ЗФ, 380/220В, 15 к ВА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DF" w:rsidRPr="00021DFE" w:rsidRDefault="005B48DF" w:rsidP="00021DFE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021DFE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На перших відкритих торгах (аукціоні) 0</w:t>
            </w:r>
            <w:r w:rsidRPr="00021DFE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6</w:t>
            </w:r>
            <w:r w:rsidRPr="00021DFE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.0</w:t>
            </w:r>
            <w:r w:rsidRPr="00021DFE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7</w:t>
            </w:r>
            <w:r w:rsidRPr="00021DFE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DF" w:rsidRPr="00021DFE" w:rsidRDefault="005B48DF" w:rsidP="00021DFE">
            <w:pPr>
              <w:jc w:val="right"/>
              <w:rPr>
                <w:b/>
                <w:sz w:val="16"/>
                <w:szCs w:val="16"/>
              </w:rPr>
            </w:pPr>
            <w:r w:rsidRPr="00021DFE">
              <w:rPr>
                <w:b/>
                <w:sz w:val="16"/>
                <w:szCs w:val="16"/>
              </w:rPr>
              <w:t xml:space="preserve">52 473,33 </w:t>
            </w:r>
          </w:p>
        </w:tc>
        <w:tc>
          <w:tcPr>
            <w:tcW w:w="7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8DF" w:rsidRPr="00021DFE" w:rsidRDefault="00226D8C" w:rsidP="00021DFE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hyperlink r:id="rId12" w:history="1">
              <w:r w:rsidR="005B48DF" w:rsidRPr="00021DFE">
                <w:rPr>
                  <w:rStyle w:val="a3"/>
                  <w:color w:val="2675D7"/>
                  <w:sz w:val="16"/>
                  <w:szCs w:val="16"/>
                  <w:shd w:val="clear" w:color="auto" w:fill="F5F9F9"/>
                </w:rPr>
                <w:t>http://torgi.fg.gov.ua:80/120421</w:t>
              </w:r>
            </w:hyperlink>
          </w:p>
        </w:tc>
      </w:tr>
      <w:tr w:rsidR="005B48DF" w:rsidRPr="00021DFE" w:rsidTr="00021DFE">
        <w:trPr>
          <w:trHeight w:val="70"/>
        </w:trPr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8DF" w:rsidRPr="00021DFE" w:rsidRDefault="005B48DF" w:rsidP="00021DFE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8DF" w:rsidRPr="00021DFE" w:rsidRDefault="005B48DF" w:rsidP="00021DFE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DF" w:rsidRPr="00021DFE" w:rsidRDefault="005B48DF" w:rsidP="00021DFE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021DFE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021DFE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2</w:t>
            </w:r>
            <w:r w:rsidRPr="00021DFE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1.0</w:t>
            </w:r>
            <w:r w:rsidRPr="00021DFE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7</w:t>
            </w:r>
            <w:r w:rsidRPr="00021DFE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DF" w:rsidRPr="00021DFE" w:rsidRDefault="005B48DF" w:rsidP="00021DFE">
            <w:pPr>
              <w:jc w:val="right"/>
              <w:rPr>
                <w:sz w:val="16"/>
                <w:szCs w:val="16"/>
              </w:rPr>
            </w:pPr>
            <w:r w:rsidRPr="00021DFE">
              <w:rPr>
                <w:sz w:val="16"/>
                <w:szCs w:val="16"/>
              </w:rPr>
              <w:t xml:space="preserve">47 226,00 </w:t>
            </w:r>
          </w:p>
        </w:tc>
        <w:tc>
          <w:tcPr>
            <w:tcW w:w="7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8DF" w:rsidRPr="00021DFE" w:rsidRDefault="005B48DF" w:rsidP="00021DFE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B48DF" w:rsidRPr="00021DFE" w:rsidTr="00021DFE">
        <w:trPr>
          <w:trHeight w:val="468"/>
        </w:trPr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8DF" w:rsidRPr="00021DFE" w:rsidRDefault="005B48DF" w:rsidP="00021DFE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8DF" w:rsidRPr="00021DFE" w:rsidRDefault="005B48DF" w:rsidP="00021DFE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DF" w:rsidRPr="00021DFE" w:rsidRDefault="005B48DF" w:rsidP="00021DFE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021DFE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третіх відкритих торгах (аукціоні) 0</w:t>
            </w:r>
            <w:r w:rsidRPr="00021DFE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7</w:t>
            </w:r>
            <w:r w:rsidRPr="00021DFE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.0</w:t>
            </w:r>
            <w:r w:rsidRPr="00021DFE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8</w:t>
            </w:r>
            <w:r w:rsidRPr="00021DFE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DF" w:rsidRPr="00021DFE" w:rsidRDefault="005B48DF" w:rsidP="00021DFE">
            <w:pPr>
              <w:jc w:val="right"/>
              <w:rPr>
                <w:sz w:val="16"/>
                <w:szCs w:val="16"/>
              </w:rPr>
            </w:pPr>
            <w:r w:rsidRPr="00021DFE">
              <w:rPr>
                <w:sz w:val="16"/>
                <w:szCs w:val="16"/>
              </w:rPr>
              <w:t xml:space="preserve">41 978,66 </w:t>
            </w:r>
          </w:p>
        </w:tc>
        <w:tc>
          <w:tcPr>
            <w:tcW w:w="7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8DF" w:rsidRPr="00021DFE" w:rsidRDefault="005B48DF" w:rsidP="00021DFE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B48DF" w:rsidRPr="00021DFE" w:rsidTr="00021DFE">
        <w:trPr>
          <w:trHeight w:val="70"/>
        </w:trPr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DF" w:rsidRPr="00021DFE" w:rsidRDefault="005B48DF" w:rsidP="00021DFE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6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DF" w:rsidRPr="00021DFE" w:rsidRDefault="005B48DF" w:rsidP="00021DFE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DF" w:rsidRPr="00021DFE" w:rsidRDefault="005B48DF" w:rsidP="00021DFE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021DFE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021DFE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22</w:t>
            </w:r>
            <w:r w:rsidRPr="00021DFE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.0</w:t>
            </w:r>
            <w:r w:rsidRPr="00021DFE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8</w:t>
            </w:r>
            <w:r w:rsidRPr="00021DFE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DF" w:rsidRPr="00021DFE" w:rsidRDefault="005B48DF" w:rsidP="00021DFE">
            <w:pPr>
              <w:jc w:val="right"/>
              <w:rPr>
                <w:sz w:val="16"/>
                <w:szCs w:val="16"/>
              </w:rPr>
            </w:pPr>
            <w:r w:rsidRPr="00021DFE">
              <w:rPr>
                <w:sz w:val="16"/>
                <w:szCs w:val="16"/>
              </w:rPr>
              <w:t xml:space="preserve">36 731,33 </w:t>
            </w:r>
          </w:p>
        </w:tc>
        <w:tc>
          <w:tcPr>
            <w:tcW w:w="7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DF" w:rsidRPr="00021DFE" w:rsidRDefault="005B48DF" w:rsidP="00021DFE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C0901" w:rsidRPr="00021DFE" w:rsidTr="00021D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6" w:type="pct"/>
          <w:trHeight w:val="20"/>
        </w:trPr>
        <w:tc>
          <w:tcPr>
            <w:tcW w:w="1963" w:type="pct"/>
            <w:gridSpan w:val="2"/>
            <w:shd w:val="clear" w:color="auto" w:fill="auto"/>
            <w:vAlign w:val="center"/>
          </w:tcPr>
          <w:p w:rsidR="00715FA9" w:rsidRPr="00021DFE" w:rsidRDefault="00715FA9" w:rsidP="00021DFE">
            <w:pPr>
              <w:rPr>
                <w:bCs/>
                <w:sz w:val="16"/>
                <w:szCs w:val="16"/>
              </w:rPr>
            </w:pPr>
            <w:r w:rsidRPr="00021DFE">
              <w:rPr>
                <w:bCs/>
                <w:sz w:val="16"/>
                <w:szCs w:val="16"/>
              </w:rPr>
              <w:t>Номер та дата рішення виконавчої дирекції Фонду про затвердження умов продажу активів (майна)</w:t>
            </w:r>
          </w:p>
        </w:tc>
        <w:tc>
          <w:tcPr>
            <w:tcW w:w="3021" w:type="pct"/>
            <w:gridSpan w:val="4"/>
            <w:shd w:val="clear" w:color="auto" w:fill="auto"/>
            <w:vAlign w:val="center"/>
          </w:tcPr>
          <w:p w:rsidR="00715FA9" w:rsidRPr="00021DFE" w:rsidRDefault="007C0901" w:rsidP="00021DFE">
            <w:pPr>
              <w:jc w:val="both"/>
              <w:rPr>
                <w:i/>
                <w:sz w:val="16"/>
                <w:szCs w:val="16"/>
              </w:rPr>
            </w:pPr>
            <w:r w:rsidRPr="00021DFE">
              <w:rPr>
                <w:bCs/>
                <w:i/>
                <w:sz w:val="16"/>
                <w:szCs w:val="16"/>
              </w:rPr>
              <w:t>№2554 від 19.06.2017</w:t>
            </w:r>
          </w:p>
        </w:tc>
      </w:tr>
      <w:tr w:rsidR="007C0901" w:rsidRPr="00021DFE" w:rsidTr="00021D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6" w:type="pct"/>
          <w:trHeight w:val="20"/>
        </w:trPr>
        <w:tc>
          <w:tcPr>
            <w:tcW w:w="1963" w:type="pct"/>
            <w:gridSpan w:val="2"/>
            <w:shd w:val="clear" w:color="auto" w:fill="auto"/>
            <w:vAlign w:val="center"/>
          </w:tcPr>
          <w:p w:rsidR="00715FA9" w:rsidRPr="00021DFE" w:rsidRDefault="00715FA9" w:rsidP="00021DFE">
            <w:pPr>
              <w:rPr>
                <w:bCs/>
                <w:color w:val="0070C0"/>
                <w:sz w:val="16"/>
                <w:szCs w:val="16"/>
              </w:rPr>
            </w:pPr>
            <w:r w:rsidRPr="00021DFE">
              <w:rPr>
                <w:bCs/>
                <w:sz w:val="16"/>
                <w:szCs w:val="16"/>
              </w:rPr>
              <w:t>Організатор відкритих торгів (аукціону)</w:t>
            </w:r>
          </w:p>
        </w:tc>
        <w:tc>
          <w:tcPr>
            <w:tcW w:w="3021" w:type="pct"/>
            <w:gridSpan w:val="4"/>
            <w:shd w:val="clear" w:color="auto" w:fill="auto"/>
          </w:tcPr>
          <w:p w:rsidR="00530F7E" w:rsidRPr="00021DFE" w:rsidRDefault="00530F7E" w:rsidP="00021DFE">
            <w:pPr>
              <w:textAlignment w:val="baseline"/>
              <w:rPr>
                <w:b/>
                <w:color w:val="000000"/>
                <w:sz w:val="16"/>
                <w:szCs w:val="16"/>
              </w:rPr>
            </w:pPr>
            <w:r w:rsidRPr="00021DFE">
              <w:rPr>
                <w:b/>
                <w:color w:val="000000"/>
                <w:sz w:val="16"/>
                <w:szCs w:val="16"/>
              </w:rPr>
              <w:t>ТОВАРИСТВО З ОБМЕЖЕНОЮ ВІДПОВІДАЛЬНІСТЮ "ЗАКУПІВЛІ ЮА"</w:t>
            </w:r>
          </w:p>
          <w:p w:rsidR="00530F7E" w:rsidRPr="00021DFE" w:rsidRDefault="00530F7E" w:rsidP="00021DFE">
            <w:pPr>
              <w:textAlignment w:val="baseline"/>
              <w:rPr>
                <w:color w:val="000000"/>
                <w:sz w:val="16"/>
                <w:szCs w:val="16"/>
              </w:rPr>
            </w:pPr>
            <w:r w:rsidRPr="00021DFE">
              <w:rPr>
                <w:b/>
                <w:color w:val="000000"/>
                <w:sz w:val="16"/>
                <w:szCs w:val="16"/>
              </w:rPr>
              <w:t>ТОВ "ЗАКУПІВЛІ ЮА"</w:t>
            </w:r>
            <w:r w:rsidRPr="00021DFE">
              <w:rPr>
                <w:color w:val="000000"/>
                <w:sz w:val="16"/>
                <w:szCs w:val="16"/>
              </w:rPr>
              <w:t xml:space="preserve"> (скорочене найменування)</w:t>
            </w:r>
          </w:p>
          <w:p w:rsidR="00530F7E" w:rsidRPr="00021DFE" w:rsidRDefault="00530F7E" w:rsidP="00021DFE">
            <w:pPr>
              <w:textAlignment w:val="baseline"/>
              <w:rPr>
                <w:color w:val="000000"/>
                <w:sz w:val="16"/>
                <w:szCs w:val="16"/>
              </w:rPr>
            </w:pPr>
            <w:r w:rsidRPr="00021DFE">
              <w:rPr>
                <w:color w:val="000000"/>
                <w:sz w:val="16"/>
                <w:szCs w:val="16"/>
              </w:rPr>
              <w:t xml:space="preserve">Україна, 04071, місто Київ, вулиця </w:t>
            </w:r>
            <w:proofErr w:type="spellStart"/>
            <w:r w:rsidRPr="00021DFE">
              <w:rPr>
                <w:color w:val="000000"/>
                <w:sz w:val="16"/>
                <w:szCs w:val="16"/>
              </w:rPr>
              <w:t>Кожум’яцька</w:t>
            </w:r>
            <w:proofErr w:type="spellEnd"/>
            <w:r w:rsidRPr="00021DFE">
              <w:rPr>
                <w:color w:val="000000"/>
                <w:sz w:val="16"/>
                <w:szCs w:val="16"/>
              </w:rPr>
              <w:t>, будинок 12-Г (місцезнаходження)</w:t>
            </w:r>
          </w:p>
          <w:p w:rsidR="00530F7E" w:rsidRPr="00021DFE" w:rsidRDefault="00226D8C" w:rsidP="00021DFE">
            <w:pPr>
              <w:jc w:val="both"/>
              <w:textAlignment w:val="baseline"/>
              <w:rPr>
                <w:b/>
                <w:i/>
                <w:sz w:val="16"/>
                <w:szCs w:val="16"/>
              </w:rPr>
            </w:pPr>
            <w:hyperlink r:id="rId13" w:history="1">
              <w:r w:rsidR="00530F7E" w:rsidRPr="00021DFE">
                <w:rPr>
                  <w:b/>
                  <w:i/>
                  <w:color w:val="7508B8"/>
                  <w:sz w:val="16"/>
                  <w:szCs w:val="16"/>
                  <w:u w:val="single"/>
                </w:rPr>
                <w:t>https://sale.zakupki.com.ua/</w:t>
              </w:r>
            </w:hyperlink>
          </w:p>
          <w:p w:rsidR="00530F7E" w:rsidRPr="00021DFE" w:rsidRDefault="00530F7E" w:rsidP="00021DFE">
            <w:pPr>
              <w:jc w:val="both"/>
              <w:textAlignment w:val="baseline"/>
              <w:rPr>
                <w:b/>
                <w:color w:val="000000"/>
                <w:sz w:val="16"/>
                <w:szCs w:val="16"/>
              </w:rPr>
            </w:pPr>
            <w:r w:rsidRPr="00021DFE">
              <w:rPr>
                <w:b/>
                <w:color w:val="000000"/>
                <w:sz w:val="16"/>
                <w:szCs w:val="16"/>
              </w:rPr>
              <w:t xml:space="preserve">+380 (44) 339 93 82 </w:t>
            </w:r>
            <w:r w:rsidRPr="00021DFE">
              <w:rPr>
                <w:color w:val="000000"/>
                <w:sz w:val="16"/>
                <w:szCs w:val="16"/>
              </w:rPr>
              <w:t>(номер телефону)</w:t>
            </w:r>
          </w:p>
          <w:p w:rsidR="00530F7E" w:rsidRPr="00021DFE" w:rsidRDefault="00530F7E" w:rsidP="00021DFE">
            <w:pPr>
              <w:jc w:val="both"/>
              <w:textAlignment w:val="baseline"/>
              <w:rPr>
                <w:color w:val="000000"/>
                <w:sz w:val="16"/>
                <w:szCs w:val="16"/>
              </w:rPr>
            </w:pPr>
            <w:r w:rsidRPr="00021DFE">
              <w:rPr>
                <w:color w:val="000000"/>
                <w:sz w:val="16"/>
                <w:szCs w:val="16"/>
              </w:rPr>
              <w:t xml:space="preserve">у робочі дні з понеділка по п’ятницю </w:t>
            </w:r>
            <w:r w:rsidRPr="00021DFE">
              <w:rPr>
                <w:b/>
                <w:color w:val="000000"/>
                <w:sz w:val="16"/>
                <w:szCs w:val="16"/>
              </w:rPr>
              <w:t>з 09:00 до 20:00</w:t>
            </w:r>
            <w:r w:rsidRPr="00021DFE">
              <w:rPr>
                <w:color w:val="000000"/>
                <w:sz w:val="16"/>
                <w:szCs w:val="16"/>
              </w:rPr>
              <w:t xml:space="preserve"> (час роботи)</w:t>
            </w:r>
          </w:p>
          <w:p w:rsidR="00530F7E" w:rsidRPr="00021DFE" w:rsidRDefault="00530F7E" w:rsidP="00021DFE">
            <w:pPr>
              <w:jc w:val="both"/>
              <w:textAlignment w:val="baseline"/>
              <w:rPr>
                <w:color w:val="000000"/>
                <w:sz w:val="16"/>
                <w:szCs w:val="16"/>
              </w:rPr>
            </w:pPr>
            <w:r w:rsidRPr="00021DFE">
              <w:rPr>
                <w:color w:val="000000"/>
                <w:sz w:val="16"/>
                <w:szCs w:val="16"/>
              </w:rPr>
              <w:t xml:space="preserve">Посилання на перелік організаторів відкритих </w:t>
            </w:r>
          </w:p>
          <w:p w:rsidR="00715FA9" w:rsidRPr="00021DFE" w:rsidRDefault="00530F7E" w:rsidP="00021DFE">
            <w:pPr>
              <w:spacing w:before="60"/>
              <w:jc w:val="both"/>
              <w:rPr>
                <w:color w:val="0070C0"/>
                <w:sz w:val="16"/>
                <w:szCs w:val="16"/>
              </w:rPr>
            </w:pPr>
            <w:r w:rsidRPr="00021DFE">
              <w:rPr>
                <w:color w:val="000000"/>
                <w:sz w:val="16"/>
                <w:szCs w:val="16"/>
              </w:rPr>
              <w:t xml:space="preserve">торгів (аукціонів): </w:t>
            </w:r>
            <w:hyperlink r:id="rId14" w:history="1">
              <w:r w:rsidRPr="00021DFE">
                <w:rPr>
                  <w:sz w:val="16"/>
                  <w:szCs w:val="16"/>
                </w:rPr>
                <w:t>http://torgi.fg.gov.ua/prozorrosale</w:t>
              </w:r>
            </w:hyperlink>
          </w:p>
        </w:tc>
      </w:tr>
      <w:tr w:rsidR="007C0901" w:rsidRPr="00021DFE" w:rsidTr="00021D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6" w:type="pct"/>
          <w:trHeight w:val="20"/>
        </w:trPr>
        <w:tc>
          <w:tcPr>
            <w:tcW w:w="1963" w:type="pct"/>
            <w:gridSpan w:val="2"/>
            <w:shd w:val="clear" w:color="auto" w:fill="auto"/>
            <w:vAlign w:val="center"/>
          </w:tcPr>
          <w:p w:rsidR="00715FA9" w:rsidRPr="00021DFE" w:rsidRDefault="00715FA9" w:rsidP="00021DFE">
            <w:pPr>
              <w:rPr>
                <w:bCs/>
                <w:sz w:val="16"/>
                <w:szCs w:val="16"/>
              </w:rPr>
            </w:pPr>
            <w:r w:rsidRPr="00021DFE">
              <w:rPr>
                <w:bCs/>
                <w:sz w:val="16"/>
                <w:szCs w:val="16"/>
              </w:rPr>
              <w:t>Учасники торгів</w:t>
            </w:r>
          </w:p>
        </w:tc>
        <w:tc>
          <w:tcPr>
            <w:tcW w:w="3021" w:type="pct"/>
            <w:gridSpan w:val="4"/>
            <w:shd w:val="clear" w:color="auto" w:fill="auto"/>
          </w:tcPr>
          <w:p w:rsidR="00715FA9" w:rsidRPr="00021DFE" w:rsidRDefault="00715FA9" w:rsidP="00021DFE">
            <w:pPr>
              <w:jc w:val="both"/>
              <w:rPr>
                <w:bCs/>
                <w:sz w:val="16"/>
                <w:szCs w:val="16"/>
              </w:rPr>
            </w:pPr>
            <w:r w:rsidRPr="00021DFE">
              <w:rPr>
                <w:bCs/>
                <w:sz w:val="16"/>
                <w:szCs w:val="16"/>
              </w:rPr>
              <w:t>Юридичні особи та фізичні особи</w:t>
            </w:r>
          </w:p>
        </w:tc>
      </w:tr>
      <w:tr w:rsidR="007C0901" w:rsidRPr="00021DFE" w:rsidTr="00021D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6" w:type="pct"/>
          <w:trHeight w:val="20"/>
        </w:trPr>
        <w:tc>
          <w:tcPr>
            <w:tcW w:w="1963" w:type="pct"/>
            <w:gridSpan w:val="2"/>
            <w:shd w:val="clear" w:color="auto" w:fill="auto"/>
            <w:vAlign w:val="center"/>
          </w:tcPr>
          <w:p w:rsidR="00715FA9" w:rsidRPr="00021DFE" w:rsidRDefault="00715FA9" w:rsidP="00021DFE">
            <w:pPr>
              <w:rPr>
                <w:sz w:val="16"/>
                <w:szCs w:val="16"/>
              </w:rPr>
            </w:pPr>
            <w:r w:rsidRPr="00021DFE">
              <w:rPr>
                <w:sz w:val="16"/>
                <w:szCs w:val="16"/>
              </w:rPr>
              <w:t>Розмір гарантійного внеску</w:t>
            </w:r>
          </w:p>
        </w:tc>
        <w:tc>
          <w:tcPr>
            <w:tcW w:w="3021" w:type="pct"/>
            <w:gridSpan w:val="4"/>
            <w:shd w:val="clear" w:color="auto" w:fill="auto"/>
          </w:tcPr>
          <w:p w:rsidR="00715FA9" w:rsidRPr="00021DFE" w:rsidRDefault="007C0901" w:rsidP="00021DFE">
            <w:pPr>
              <w:jc w:val="both"/>
              <w:rPr>
                <w:i/>
                <w:sz w:val="16"/>
                <w:szCs w:val="16"/>
              </w:rPr>
            </w:pPr>
            <w:r w:rsidRPr="00021DFE">
              <w:rPr>
                <w:i/>
                <w:sz w:val="16"/>
                <w:szCs w:val="16"/>
              </w:rPr>
              <w:t xml:space="preserve">5 % </w:t>
            </w:r>
            <w:r w:rsidR="00715FA9" w:rsidRPr="00021DFE">
              <w:rPr>
                <w:i/>
                <w:sz w:val="16"/>
                <w:szCs w:val="16"/>
              </w:rPr>
              <w:t>від початкової ціни/початкової ціни реалізації лота</w:t>
            </w:r>
          </w:p>
        </w:tc>
      </w:tr>
      <w:tr w:rsidR="007C0901" w:rsidRPr="00021DFE" w:rsidTr="00021D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6" w:type="pct"/>
          <w:trHeight w:val="20"/>
        </w:trPr>
        <w:tc>
          <w:tcPr>
            <w:tcW w:w="1963" w:type="pct"/>
            <w:gridSpan w:val="2"/>
            <w:shd w:val="clear" w:color="auto" w:fill="auto"/>
            <w:vAlign w:val="center"/>
          </w:tcPr>
          <w:p w:rsidR="00715FA9" w:rsidRPr="00021DFE" w:rsidRDefault="00715FA9" w:rsidP="00021DFE">
            <w:pPr>
              <w:rPr>
                <w:sz w:val="16"/>
                <w:szCs w:val="16"/>
              </w:rPr>
            </w:pPr>
            <w:r w:rsidRPr="00021DFE">
              <w:rPr>
                <w:sz w:val="16"/>
                <w:szCs w:val="16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3021" w:type="pct"/>
            <w:gridSpan w:val="4"/>
            <w:shd w:val="clear" w:color="auto" w:fill="auto"/>
          </w:tcPr>
          <w:p w:rsidR="00715FA9" w:rsidRPr="00021DFE" w:rsidRDefault="00715FA9" w:rsidP="00021DFE">
            <w:pPr>
              <w:jc w:val="both"/>
              <w:rPr>
                <w:sz w:val="16"/>
                <w:szCs w:val="16"/>
              </w:rPr>
            </w:pPr>
            <w:r w:rsidRPr="00021DFE">
              <w:rPr>
                <w:sz w:val="16"/>
                <w:szCs w:val="16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C0901" w:rsidRPr="00021DFE" w:rsidTr="00021D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6" w:type="pct"/>
          <w:trHeight w:val="20"/>
        </w:trPr>
        <w:tc>
          <w:tcPr>
            <w:tcW w:w="1963" w:type="pct"/>
            <w:gridSpan w:val="2"/>
            <w:shd w:val="clear" w:color="auto" w:fill="auto"/>
            <w:vAlign w:val="center"/>
          </w:tcPr>
          <w:p w:rsidR="00715FA9" w:rsidRPr="00021DFE" w:rsidRDefault="00715FA9" w:rsidP="00021DFE">
            <w:pPr>
              <w:rPr>
                <w:sz w:val="16"/>
                <w:szCs w:val="16"/>
              </w:rPr>
            </w:pPr>
            <w:r w:rsidRPr="00021DFE">
              <w:rPr>
                <w:sz w:val="16"/>
                <w:szCs w:val="16"/>
              </w:rPr>
              <w:t xml:space="preserve">Банківські реквізити для </w:t>
            </w:r>
            <w:r w:rsidRPr="00021DFE">
              <w:rPr>
                <w:bCs/>
                <w:sz w:val="16"/>
                <w:szCs w:val="16"/>
              </w:rPr>
              <w:t xml:space="preserve">перерахування </w:t>
            </w:r>
            <w:r w:rsidRPr="00021DFE">
              <w:rPr>
                <w:sz w:val="16"/>
                <w:szCs w:val="16"/>
              </w:rPr>
              <w:t>гарантійного внеску</w:t>
            </w:r>
          </w:p>
        </w:tc>
        <w:tc>
          <w:tcPr>
            <w:tcW w:w="3021" w:type="pct"/>
            <w:gridSpan w:val="4"/>
            <w:shd w:val="clear" w:color="auto" w:fill="auto"/>
            <w:vAlign w:val="center"/>
          </w:tcPr>
          <w:p w:rsidR="00715FA9" w:rsidRPr="00021DFE" w:rsidRDefault="00715FA9" w:rsidP="00021DFE">
            <w:pPr>
              <w:jc w:val="both"/>
              <w:rPr>
                <w:sz w:val="16"/>
                <w:szCs w:val="16"/>
              </w:rPr>
            </w:pPr>
            <w:r w:rsidRPr="00021DFE">
              <w:rPr>
                <w:sz w:val="16"/>
                <w:szCs w:val="16"/>
              </w:rPr>
              <w:t xml:space="preserve">Перерахування гарантійного внеску здійснюється на поточний рахунок  організатора </w:t>
            </w:r>
            <w:r w:rsidRPr="00021DFE">
              <w:rPr>
                <w:bCs/>
                <w:sz w:val="16"/>
                <w:szCs w:val="16"/>
              </w:rPr>
              <w:t>відкритих торгів (аукціонів)</w:t>
            </w:r>
            <w:r w:rsidRPr="00021DFE">
              <w:rPr>
                <w:sz w:val="16"/>
                <w:szCs w:val="16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021DFE">
              <w:rPr>
                <w:bCs/>
                <w:sz w:val="16"/>
                <w:szCs w:val="16"/>
              </w:rPr>
              <w:t>відкритих торгів (аукціонів)</w:t>
            </w:r>
            <w:r w:rsidRPr="00021DFE">
              <w:rPr>
                <w:sz w:val="16"/>
                <w:szCs w:val="16"/>
              </w:rPr>
              <w:t xml:space="preserve"> розміщені за наступним посиланням:  </w:t>
            </w:r>
            <w:hyperlink r:id="rId15" w:history="1">
              <w:r w:rsidRPr="00021DFE">
                <w:rPr>
                  <w:rStyle w:val="a3"/>
                  <w:color w:val="auto"/>
                  <w:sz w:val="16"/>
                  <w:szCs w:val="16"/>
                </w:rPr>
                <w:t>http://torgi.fg.gov.ua/prozorrosale</w:t>
              </w:r>
            </w:hyperlink>
          </w:p>
        </w:tc>
      </w:tr>
      <w:tr w:rsidR="007C0901" w:rsidRPr="00021DFE" w:rsidTr="00021D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6" w:type="pct"/>
          <w:trHeight w:val="20"/>
        </w:trPr>
        <w:tc>
          <w:tcPr>
            <w:tcW w:w="1963" w:type="pct"/>
            <w:gridSpan w:val="2"/>
            <w:shd w:val="clear" w:color="auto" w:fill="auto"/>
            <w:vAlign w:val="center"/>
          </w:tcPr>
          <w:p w:rsidR="00715FA9" w:rsidRPr="00021DFE" w:rsidRDefault="00715FA9" w:rsidP="00021DFE">
            <w:pPr>
              <w:rPr>
                <w:sz w:val="16"/>
                <w:szCs w:val="16"/>
              </w:rPr>
            </w:pPr>
            <w:r w:rsidRPr="00021DFE">
              <w:rPr>
                <w:sz w:val="16"/>
                <w:szCs w:val="16"/>
              </w:rPr>
              <w:lastRenderedPageBreak/>
              <w:t>Крок аукціону</w:t>
            </w:r>
          </w:p>
        </w:tc>
        <w:tc>
          <w:tcPr>
            <w:tcW w:w="3021" w:type="pct"/>
            <w:gridSpan w:val="4"/>
            <w:shd w:val="clear" w:color="auto" w:fill="auto"/>
          </w:tcPr>
          <w:p w:rsidR="00715FA9" w:rsidRPr="00021DFE" w:rsidRDefault="00715FA9" w:rsidP="00021DFE">
            <w:pPr>
              <w:jc w:val="both"/>
              <w:rPr>
                <w:i/>
                <w:sz w:val="16"/>
                <w:szCs w:val="16"/>
              </w:rPr>
            </w:pPr>
            <w:r w:rsidRPr="00021DFE">
              <w:rPr>
                <w:sz w:val="16"/>
                <w:szCs w:val="16"/>
              </w:rPr>
              <w:t>Крок аукціону</w:t>
            </w:r>
            <w:r w:rsidRPr="00021DFE">
              <w:rPr>
                <w:i/>
                <w:sz w:val="16"/>
                <w:szCs w:val="16"/>
              </w:rPr>
              <w:t xml:space="preserve"> – </w:t>
            </w:r>
            <w:r w:rsidR="00530F7E" w:rsidRPr="00021DFE">
              <w:rPr>
                <w:i/>
                <w:sz w:val="16"/>
                <w:szCs w:val="16"/>
              </w:rPr>
              <w:t xml:space="preserve"> не менше </w:t>
            </w:r>
            <w:r w:rsidR="007C0901" w:rsidRPr="00021DFE">
              <w:rPr>
                <w:i/>
                <w:sz w:val="16"/>
                <w:szCs w:val="16"/>
              </w:rPr>
              <w:t xml:space="preserve">1% </w:t>
            </w:r>
            <w:r w:rsidRPr="00021DFE">
              <w:rPr>
                <w:i/>
                <w:sz w:val="16"/>
                <w:szCs w:val="16"/>
              </w:rPr>
              <w:t xml:space="preserve">від початкової ціни/початкової ціни реалізації за окремим лотом </w:t>
            </w:r>
          </w:p>
        </w:tc>
      </w:tr>
      <w:tr w:rsidR="007C0901" w:rsidRPr="00021DFE" w:rsidTr="00021D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6" w:type="pct"/>
          <w:trHeight w:val="20"/>
        </w:trPr>
        <w:tc>
          <w:tcPr>
            <w:tcW w:w="1963" w:type="pct"/>
            <w:gridSpan w:val="2"/>
            <w:shd w:val="clear" w:color="auto" w:fill="auto"/>
            <w:vAlign w:val="center"/>
          </w:tcPr>
          <w:p w:rsidR="00715FA9" w:rsidRPr="00021DFE" w:rsidRDefault="00715FA9" w:rsidP="00021DFE">
            <w:pPr>
              <w:rPr>
                <w:sz w:val="16"/>
                <w:szCs w:val="16"/>
              </w:rPr>
            </w:pPr>
            <w:r w:rsidRPr="00021DFE">
              <w:rPr>
                <w:bCs/>
                <w:sz w:val="16"/>
                <w:szCs w:val="16"/>
              </w:rPr>
              <w:t>Порядок ознайомлення з майном</w:t>
            </w:r>
          </w:p>
        </w:tc>
        <w:tc>
          <w:tcPr>
            <w:tcW w:w="3021" w:type="pct"/>
            <w:gridSpan w:val="4"/>
            <w:shd w:val="clear" w:color="auto" w:fill="auto"/>
            <w:vAlign w:val="center"/>
          </w:tcPr>
          <w:p w:rsidR="00715FA9" w:rsidRPr="00021DFE" w:rsidRDefault="00D01B6E" w:rsidP="00021DFE">
            <w:pPr>
              <w:jc w:val="both"/>
              <w:rPr>
                <w:i/>
                <w:sz w:val="16"/>
                <w:szCs w:val="16"/>
              </w:rPr>
            </w:pPr>
            <w:r w:rsidRPr="00021DFE">
              <w:rPr>
                <w:sz w:val="16"/>
                <w:szCs w:val="16"/>
              </w:rPr>
              <w:t>Ознайомитись з майном можна</w:t>
            </w:r>
            <w:r w:rsidRPr="00021DFE">
              <w:rPr>
                <w:i/>
                <w:sz w:val="16"/>
                <w:szCs w:val="16"/>
              </w:rPr>
              <w:t xml:space="preserve">: </w:t>
            </w:r>
            <w:r w:rsidRPr="00021DFE">
              <w:rPr>
                <w:sz w:val="16"/>
                <w:szCs w:val="16"/>
              </w:rPr>
              <w:t xml:space="preserve">щодня (крім вихідних і святкових днів) з 9.00 до 16.00 за адресою: м. Київ, </w:t>
            </w:r>
            <w:r w:rsidR="00E46F30" w:rsidRPr="00021DFE">
              <w:rPr>
                <w:sz w:val="16"/>
                <w:szCs w:val="16"/>
              </w:rPr>
              <w:t>в</w:t>
            </w:r>
            <w:r w:rsidRPr="00021DFE">
              <w:rPr>
                <w:snapToGrid w:val="0"/>
                <w:sz w:val="16"/>
                <w:szCs w:val="16"/>
              </w:rPr>
              <w:t>ул. Петра Сагайдачного</w:t>
            </w:r>
            <w:r w:rsidRPr="00021DFE">
              <w:rPr>
                <w:bCs/>
                <w:sz w:val="16"/>
                <w:szCs w:val="16"/>
              </w:rPr>
              <w:t xml:space="preserve">, </w:t>
            </w:r>
            <w:r w:rsidRPr="00021DFE">
              <w:rPr>
                <w:bCs/>
                <w:sz w:val="16"/>
                <w:szCs w:val="16"/>
                <w:lang w:val="ru-RU"/>
              </w:rPr>
              <w:t>17</w:t>
            </w:r>
          </w:p>
        </w:tc>
      </w:tr>
      <w:tr w:rsidR="007C0901" w:rsidRPr="00021DFE" w:rsidTr="00021D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6" w:type="pct"/>
          <w:trHeight w:val="20"/>
        </w:trPr>
        <w:tc>
          <w:tcPr>
            <w:tcW w:w="1963" w:type="pct"/>
            <w:gridSpan w:val="2"/>
            <w:shd w:val="clear" w:color="auto" w:fill="auto"/>
            <w:vAlign w:val="center"/>
          </w:tcPr>
          <w:p w:rsidR="00715FA9" w:rsidRPr="00021DFE" w:rsidRDefault="00715FA9" w:rsidP="00021DFE">
            <w:pPr>
              <w:rPr>
                <w:bCs/>
                <w:sz w:val="16"/>
                <w:szCs w:val="16"/>
                <w:shd w:val="clear" w:color="auto" w:fill="FFFFFF"/>
              </w:rPr>
            </w:pPr>
            <w:r w:rsidRPr="00021DFE">
              <w:rPr>
                <w:bCs/>
                <w:sz w:val="16"/>
                <w:szCs w:val="16"/>
                <w:shd w:val="clear" w:color="auto" w:fill="FFFFFF"/>
              </w:rPr>
              <w:t>Контактна особа банку з питань ознайомлення з майном</w:t>
            </w:r>
          </w:p>
        </w:tc>
        <w:tc>
          <w:tcPr>
            <w:tcW w:w="3021" w:type="pct"/>
            <w:gridSpan w:val="4"/>
            <w:shd w:val="clear" w:color="auto" w:fill="auto"/>
          </w:tcPr>
          <w:p w:rsidR="00715FA9" w:rsidRPr="00021DFE" w:rsidRDefault="00591CB1" w:rsidP="00021DFE">
            <w:pPr>
              <w:jc w:val="both"/>
              <w:rPr>
                <w:sz w:val="16"/>
                <w:szCs w:val="16"/>
              </w:rPr>
            </w:pPr>
            <w:proofErr w:type="spellStart"/>
            <w:r w:rsidRPr="00021DFE">
              <w:rPr>
                <w:bCs/>
                <w:sz w:val="16"/>
                <w:szCs w:val="16"/>
                <w:lang w:val="ru-RU"/>
              </w:rPr>
              <w:t>Борзяк</w:t>
            </w:r>
            <w:proofErr w:type="spellEnd"/>
            <w:r w:rsidRPr="00021DFE">
              <w:rPr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21DFE">
              <w:rPr>
                <w:bCs/>
                <w:sz w:val="16"/>
                <w:szCs w:val="16"/>
                <w:lang w:val="ru-RU"/>
              </w:rPr>
              <w:t>Олена</w:t>
            </w:r>
            <w:proofErr w:type="spellEnd"/>
            <w:r w:rsidRPr="00021DFE">
              <w:rPr>
                <w:bCs/>
                <w:sz w:val="16"/>
                <w:szCs w:val="16"/>
                <w:lang w:val="ru-RU"/>
              </w:rPr>
              <w:t xml:space="preserve"> Серг</w:t>
            </w:r>
            <w:proofErr w:type="spellStart"/>
            <w:r w:rsidRPr="00021DFE">
              <w:rPr>
                <w:bCs/>
                <w:sz w:val="16"/>
                <w:szCs w:val="16"/>
              </w:rPr>
              <w:t>іївна</w:t>
            </w:r>
            <w:proofErr w:type="spellEnd"/>
            <w:r w:rsidRPr="00021DFE">
              <w:rPr>
                <w:bCs/>
                <w:sz w:val="16"/>
                <w:szCs w:val="16"/>
              </w:rPr>
              <w:t xml:space="preserve">, </w:t>
            </w:r>
            <w:r w:rsidR="00E46F30" w:rsidRPr="00021DFE">
              <w:rPr>
                <w:bCs/>
                <w:sz w:val="16"/>
                <w:szCs w:val="16"/>
              </w:rPr>
              <w:t>тел</w:t>
            </w:r>
            <w:r w:rsidRPr="00021DFE">
              <w:rPr>
                <w:bCs/>
                <w:sz w:val="16"/>
                <w:szCs w:val="16"/>
              </w:rPr>
              <w:t xml:space="preserve">. </w:t>
            </w:r>
            <w:r w:rsidRPr="00021DFE">
              <w:rPr>
                <w:sz w:val="16"/>
                <w:szCs w:val="16"/>
                <w:shd w:val="clear" w:color="auto" w:fill="FFFFFF"/>
              </w:rPr>
              <w:t xml:space="preserve">(044) </w:t>
            </w:r>
            <w:r w:rsidRPr="00021DFE">
              <w:rPr>
                <w:sz w:val="16"/>
                <w:szCs w:val="16"/>
                <w:shd w:val="clear" w:color="auto" w:fill="FFFFFF"/>
                <w:lang w:val="ru-RU"/>
              </w:rPr>
              <w:t>393</w:t>
            </w:r>
            <w:r w:rsidRPr="00021DFE">
              <w:rPr>
                <w:sz w:val="16"/>
                <w:szCs w:val="16"/>
                <w:shd w:val="clear" w:color="auto" w:fill="FFFFFF"/>
              </w:rPr>
              <w:t>-1</w:t>
            </w:r>
            <w:r w:rsidRPr="00021DFE">
              <w:rPr>
                <w:sz w:val="16"/>
                <w:szCs w:val="16"/>
                <w:shd w:val="clear" w:color="auto" w:fill="FFFFFF"/>
                <w:lang w:val="ru-RU"/>
              </w:rPr>
              <w:t>3</w:t>
            </w:r>
            <w:r w:rsidRPr="00021DFE">
              <w:rPr>
                <w:sz w:val="16"/>
                <w:szCs w:val="16"/>
                <w:shd w:val="clear" w:color="auto" w:fill="FFFFFF"/>
              </w:rPr>
              <w:t>-</w:t>
            </w:r>
            <w:r w:rsidRPr="00021DFE">
              <w:rPr>
                <w:sz w:val="16"/>
                <w:szCs w:val="16"/>
                <w:shd w:val="clear" w:color="auto" w:fill="FFFFFF"/>
                <w:lang w:val="ru-RU"/>
              </w:rPr>
              <w:t>00</w:t>
            </w:r>
            <w:r w:rsidRPr="00021DFE">
              <w:rPr>
                <w:bCs/>
                <w:sz w:val="16"/>
                <w:szCs w:val="16"/>
              </w:rPr>
              <w:t xml:space="preserve">, </w:t>
            </w:r>
            <w:r w:rsidRPr="00021DFE">
              <w:rPr>
                <w:snapToGrid w:val="0"/>
                <w:sz w:val="16"/>
                <w:szCs w:val="16"/>
              </w:rPr>
              <w:t xml:space="preserve">04070, м. Київ, </w:t>
            </w:r>
            <w:r w:rsidR="00E46F30" w:rsidRPr="00021DFE">
              <w:rPr>
                <w:snapToGrid w:val="0"/>
                <w:sz w:val="16"/>
                <w:szCs w:val="16"/>
              </w:rPr>
              <w:t>в</w:t>
            </w:r>
            <w:r w:rsidRPr="00021DFE">
              <w:rPr>
                <w:snapToGrid w:val="0"/>
                <w:sz w:val="16"/>
                <w:szCs w:val="16"/>
              </w:rPr>
              <w:t>ул</w:t>
            </w:r>
            <w:proofErr w:type="gramStart"/>
            <w:r w:rsidRPr="00021DFE">
              <w:rPr>
                <w:snapToGrid w:val="0"/>
                <w:sz w:val="16"/>
                <w:szCs w:val="16"/>
              </w:rPr>
              <w:t xml:space="preserve">.. </w:t>
            </w:r>
            <w:proofErr w:type="gramEnd"/>
            <w:r w:rsidRPr="00021DFE">
              <w:rPr>
                <w:snapToGrid w:val="0"/>
                <w:sz w:val="16"/>
                <w:szCs w:val="16"/>
              </w:rPr>
              <w:t>Петра Сагайдачного</w:t>
            </w:r>
            <w:r w:rsidRPr="00021DFE">
              <w:rPr>
                <w:bCs/>
                <w:sz w:val="16"/>
                <w:szCs w:val="16"/>
              </w:rPr>
              <w:t xml:space="preserve">, </w:t>
            </w:r>
            <w:r w:rsidRPr="00021DFE">
              <w:rPr>
                <w:bCs/>
                <w:sz w:val="16"/>
                <w:szCs w:val="16"/>
                <w:lang w:val="ru-RU"/>
              </w:rPr>
              <w:t xml:space="preserve">17, </w:t>
            </w:r>
            <w:r w:rsidRPr="00021DFE">
              <w:rPr>
                <w:bCs/>
                <w:sz w:val="16"/>
                <w:szCs w:val="16"/>
              </w:rPr>
              <w:t xml:space="preserve">адреса електронної пошти: </w:t>
            </w:r>
            <w:hyperlink r:id="rId16" w:history="1">
              <w:r w:rsidRPr="00021DFE">
                <w:rPr>
                  <w:rStyle w:val="a3"/>
                  <w:bCs/>
                  <w:color w:val="auto"/>
                  <w:sz w:val="16"/>
                  <w:szCs w:val="16"/>
                  <w:lang w:val="en-US"/>
                </w:rPr>
                <w:t>Lborzyak</w:t>
              </w:r>
              <w:r w:rsidRPr="00021DFE">
                <w:rPr>
                  <w:rStyle w:val="a3"/>
                  <w:color w:val="auto"/>
                  <w:sz w:val="16"/>
                  <w:szCs w:val="16"/>
                </w:rPr>
                <w:t>@</w:t>
              </w:r>
              <w:r w:rsidRPr="00021DFE">
                <w:rPr>
                  <w:rStyle w:val="a3"/>
                  <w:color w:val="auto"/>
                  <w:sz w:val="16"/>
                  <w:szCs w:val="16"/>
                  <w:lang w:val="en-US"/>
                </w:rPr>
                <w:t>sf</w:t>
              </w:r>
              <w:r w:rsidRPr="00021DFE">
                <w:rPr>
                  <w:rStyle w:val="a3"/>
                  <w:color w:val="auto"/>
                  <w:sz w:val="16"/>
                  <w:szCs w:val="16"/>
                  <w:lang w:val="ru-RU"/>
                </w:rPr>
                <w:t>-</w:t>
              </w:r>
              <w:r w:rsidRPr="00021DFE">
                <w:rPr>
                  <w:rStyle w:val="a3"/>
                  <w:color w:val="auto"/>
                  <w:sz w:val="16"/>
                  <w:szCs w:val="16"/>
                  <w:lang w:val="en-US"/>
                </w:rPr>
                <w:t>bank</w:t>
              </w:r>
              <w:r w:rsidRPr="00021DFE">
                <w:rPr>
                  <w:rStyle w:val="a3"/>
                  <w:color w:val="auto"/>
                  <w:sz w:val="16"/>
                  <w:szCs w:val="16"/>
                </w:rPr>
                <w:t>.</w:t>
              </w:r>
              <w:r w:rsidRPr="00021DFE">
                <w:rPr>
                  <w:rStyle w:val="a3"/>
                  <w:color w:val="auto"/>
                  <w:sz w:val="16"/>
                  <w:szCs w:val="16"/>
                  <w:lang w:val="en-US"/>
                </w:rPr>
                <w:t>com</w:t>
              </w:r>
              <w:proofErr w:type="spellStart"/>
              <w:r w:rsidRPr="00021DFE">
                <w:rPr>
                  <w:rStyle w:val="a3"/>
                  <w:color w:val="auto"/>
                  <w:sz w:val="16"/>
                  <w:szCs w:val="16"/>
                </w:rPr>
                <w:t>.ua</w:t>
              </w:r>
              <w:proofErr w:type="spellEnd"/>
            </w:hyperlink>
          </w:p>
        </w:tc>
      </w:tr>
      <w:tr w:rsidR="007C0901" w:rsidRPr="00021DFE" w:rsidTr="00021D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6" w:type="pct"/>
          <w:trHeight w:val="20"/>
        </w:trPr>
        <w:tc>
          <w:tcPr>
            <w:tcW w:w="1963" w:type="pct"/>
            <w:gridSpan w:val="2"/>
            <w:shd w:val="clear" w:color="auto" w:fill="auto"/>
            <w:vAlign w:val="center"/>
          </w:tcPr>
          <w:p w:rsidR="00715FA9" w:rsidRPr="00021DFE" w:rsidRDefault="00715FA9" w:rsidP="00021DFE">
            <w:pPr>
              <w:rPr>
                <w:sz w:val="16"/>
                <w:szCs w:val="16"/>
              </w:rPr>
            </w:pPr>
            <w:r w:rsidRPr="00021DFE">
              <w:rPr>
                <w:bCs/>
                <w:sz w:val="16"/>
                <w:szCs w:val="16"/>
              </w:rPr>
              <w:t>Дата проведення відкритих торгів (аукціону)</w:t>
            </w:r>
          </w:p>
        </w:tc>
        <w:tc>
          <w:tcPr>
            <w:tcW w:w="3021" w:type="pct"/>
            <w:gridSpan w:val="4"/>
            <w:shd w:val="clear" w:color="auto" w:fill="auto"/>
            <w:vAlign w:val="center"/>
          </w:tcPr>
          <w:p w:rsidR="00715FA9" w:rsidRPr="00021DFE" w:rsidRDefault="00715FA9" w:rsidP="00021DFE">
            <w:pPr>
              <w:jc w:val="both"/>
              <w:rPr>
                <w:bCs/>
                <w:i/>
                <w:sz w:val="16"/>
                <w:szCs w:val="16"/>
              </w:rPr>
            </w:pPr>
            <w:r w:rsidRPr="00021DFE">
              <w:rPr>
                <w:bCs/>
                <w:i/>
                <w:sz w:val="16"/>
                <w:szCs w:val="16"/>
              </w:rPr>
              <w:t xml:space="preserve">  Перші    відкриті   торги (</w:t>
            </w:r>
            <w:proofErr w:type="spellStart"/>
            <w:r w:rsidRPr="00021DFE">
              <w:rPr>
                <w:bCs/>
                <w:i/>
                <w:sz w:val="16"/>
                <w:szCs w:val="16"/>
              </w:rPr>
              <w:t>акуціон</w:t>
            </w:r>
            <w:proofErr w:type="spellEnd"/>
            <w:r w:rsidRPr="00021DFE">
              <w:rPr>
                <w:bCs/>
                <w:i/>
                <w:sz w:val="16"/>
                <w:szCs w:val="16"/>
              </w:rPr>
              <w:t>)       – 0</w:t>
            </w:r>
            <w:r w:rsidR="00591CB1" w:rsidRPr="00021DFE">
              <w:rPr>
                <w:bCs/>
                <w:i/>
                <w:sz w:val="16"/>
                <w:szCs w:val="16"/>
              </w:rPr>
              <w:t>6</w:t>
            </w:r>
            <w:r w:rsidRPr="00021DFE">
              <w:rPr>
                <w:bCs/>
                <w:i/>
                <w:sz w:val="16"/>
                <w:szCs w:val="16"/>
              </w:rPr>
              <w:t>.0</w:t>
            </w:r>
            <w:r w:rsidR="00591CB1" w:rsidRPr="00021DFE">
              <w:rPr>
                <w:bCs/>
                <w:i/>
                <w:sz w:val="16"/>
                <w:szCs w:val="16"/>
              </w:rPr>
              <w:t>7</w:t>
            </w:r>
            <w:r w:rsidRPr="00021DFE">
              <w:rPr>
                <w:bCs/>
                <w:i/>
                <w:sz w:val="16"/>
                <w:szCs w:val="16"/>
              </w:rPr>
              <w:t xml:space="preserve">.2017 </w:t>
            </w:r>
          </w:p>
          <w:p w:rsidR="00715FA9" w:rsidRPr="00021DFE" w:rsidRDefault="00715FA9" w:rsidP="00021DFE">
            <w:pPr>
              <w:jc w:val="both"/>
              <w:rPr>
                <w:bCs/>
                <w:i/>
                <w:sz w:val="16"/>
                <w:szCs w:val="16"/>
              </w:rPr>
            </w:pPr>
            <w:r w:rsidRPr="00021DFE">
              <w:rPr>
                <w:bCs/>
                <w:i/>
                <w:sz w:val="16"/>
                <w:szCs w:val="16"/>
              </w:rPr>
              <w:t xml:space="preserve">  Другі    відкр</w:t>
            </w:r>
            <w:r w:rsidR="00591CB1" w:rsidRPr="00021DFE">
              <w:rPr>
                <w:bCs/>
                <w:i/>
                <w:sz w:val="16"/>
                <w:szCs w:val="16"/>
              </w:rPr>
              <w:t>иті   торги (</w:t>
            </w:r>
            <w:proofErr w:type="spellStart"/>
            <w:r w:rsidR="00591CB1" w:rsidRPr="00021DFE">
              <w:rPr>
                <w:bCs/>
                <w:i/>
                <w:sz w:val="16"/>
                <w:szCs w:val="16"/>
              </w:rPr>
              <w:t>акуціон</w:t>
            </w:r>
            <w:proofErr w:type="spellEnd"/>
            <w:r w:rsidR="00591CB1" w:rsidRPr="00021DFE">
              <w:rPr>
                <w:bCs/>
                <w:i/>
                <w:sz w:val="16"/>
                <w:szCs w:val="16"/>
              </w:rPr>
              <w:t>)        – 2</w:t>
            </w:r>
            <w:r w:rsidRPr="00021DFE">
              <w:rPr>
                <w:bCs/>
                <w:i/>
                <w:sz w:val="16"/>
                <w:szCs w:val="16"/>
              </w:rPr>
              <w:t>1.0</w:t>
            </w:r>
            <w:r w:rsidR="00591CB1" w:rsidRPr="00021DFE">
              <w:rPr>
                <w:bCs/>
                <w:i/>
                <w:sz w:val="16"/>
                <w:szCs w:val="16"/>
              </w:rPr>
              <w:t>7</w:t>
            </w:r>
            <w:r w:rsidRPr="00021DFE">
              <w:rPr>
                <w:bCs/>
                <w:i/>
                <w:sz w:val="16"/>
                <w:szCs w:val="16"/>
              </w:rPr>
              <w:t>.2017</w:t>
            </w:r>
          </w:p>
          <w:p w:rsidR="00715FA9" w:rsidRPr="00021DFE" w:rsidRDefault="00715FA9" w:rsidP="00021DFE">
            <w:pPr>
              <w:jc w:val="both"/>
              <w:rPr>
                <w:bCs/>
                <w:i/>
                <w:sz w:val="16"/>
                <w:szCs w:val="16"/>
              </w:rPr>
            </w:pPr>
            <w:r w:rsidRPr="00021DFE">
              <w:rPr>
                <w:bCs/>
                <w:i/>
                <w:sz w:val="16"/>
                <w:szCs w:val="16"/>
              </w:rPr>
              <w:t xml:space="preserve"> Треті  відкриті   торги (</w:t>
            </w:r>
            <w:proofErr w:type="spellStart"/>
            <w:r w:rsidRPr="00021DFE">
              <w:rPr>
                <w:bCs/>
                <w:i/>
                <w:sz w:val="16"/>
                <w:szCs w:val="16"/>
              </w:rPr>
              <w:t>акуціон</w:t>
            </w:r>
            <w:proofErr w:type="spellEnd"/>
            <w:r w:rsidRPr="00021DFE">
              <w:rPr>
                <w:bCs/>
                <w:i/>
                <w:sz w:val="16"/>
                <w:szCs w:val="16"/>
              </w:rPr>
              <w:t>)         – 0</w:t>
            </w:r>
            <w:r w:rsidR="00591CB1" w:rsidRPr="00021DFE">
              <w:rPr>
                <w:bCs/>
                <w:i/>
                <w:sz w:val="16"/>
                <w:szCs w:val="16"/>
              </w:rPr>
              <w:t>7</w:t>
            </w:r>
            <w:r w:rsidRPr="00021DFE">
              <w:rPr>
                <w:bCs/>
                <w:i/>
                <w:sz w:val="16"/>
                <w:szCs w:val="16"/>
              </w:rPr>
              <w:t>.0</w:t>
            </w:r>
            <w:r w:rsidR="00591CB1" w:rsidRPr="00021DFE">
              <w:rPr>
                <w:bCs/>
                <w:i/>
                <w:sz w:val="16"/>
                <w:szCs w:val="16"/>
              </w:rPr>
              <w:t>8</w:t>
            </w:r>
            <w:r w:rsidRPr="00021DFE">
              <w:rPr>
                <w:bCs/>
                <w:i/>
                <w:sz w:val="16"/>
                <w:szCs w:val="16"/>
              </w:rPr>
              <w:t>.2017</w:t>
            </w:r>
          </w:p>
          <w:p w:rsidR="00715FA9" w:rsidRPr="00021DFE" w:rsidRDefault="00715FA9" w:rsidP="00021DFE">
            <w:pPr>
              <w:jc w:val="both"/>
              <w:rPr>
                <w:i/>
                <w:sz w:val="16"/>
                <w:szCs w:val="16"/>
              </w:rPr>
            </w:pPr>
            <w:r w:rsidRPr="00021DFE">
              <w:rPr>
                <w:bCs/>
                <w:i/>
                <w:sz w:val="16"/>
                <w:szCs w:val="16"/>
              </w:rPr>
              <w:t xml:space="preserve"> Четверті відкриті   торги (</w:t>
            </w:r>
            <w:proofErr w:type="spellStart"/>
            <w:r w:rsidRPr="00021DFE">
              <w:rPr>
                <w:bCs/>
                <w:i/>
                <w:sz w:val="16"/>
                <w:szCs w:val="16"/>
              </w:rPr>
              <w:t>акуціон</w:t>
            </w:r>
            <w:proofErr w:type="spellEnd"/>
            <w:r w:rsidRPr="00021DFE">
              <w:rPr>
                <w:bCs/>
                <w:i/>
                <w:sz w:val="16"/>
                <w:szCs w:val="16"/>
              </w:rPr>
              <w:t xml:space="preserve">)   – </w:t>
            </w:r>
            <w:r w:rsidR="00591CB1" w:rsidRPr="00021DFE">
              <w:rPr>
                <w:bCs/>
                <w:i/>
                <w:sz w:val="16"/>
                <w:szCs w:val="16"/>
              </w:rPr>
              <w:t>22</w:t>
            </w:r>
            <w:r w:rsidRPr="00021DFE">
              <w:rPr>
                <w:bCs/>
                <w:i/>
                <w:sz w:val="16"/>
                <w:szCs w:val="16"/>
              </w:rPr>
              <w:t>.0</w:t>
            </w:r>
            <w:r w:rsidR="00591CB1" w:rsidRPr="00021DFE">
              <w:rPr>
                <w:bCs/>
                <w:i/>
                <w:sz w:val="16"/>
                <w:szCs w:val="16"/>
              </w:rPr>
              <w:t>8</w:t>
            </w:r>
            <w:r w:rsidRPr="00021DFE">
              <w:rPr>
                <w:bCs/>
                <w:i/>
                <w:sz w:val="16"/>
                <w:szCs w:val="16"/>
              </w:rPr>
              <w:t>.2017</w:t>
            </w:r>
          </w:p>
        </w:tc>
      </w:tr>
      <w:tr w:rsidR="007C0901" w:rsidRPr="00021DFE" w:rsidTr="00021D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6" w:type="pct"/>
          <w:trHeight w:val="20"/>
        </w:trPr>
        <w:tc>
          <w:tcPr>
            <w:tcW w:w="1963" w:type="pct"/>
            <w:gridSpan w:val="2"/>
            <w:shd w:val="clear" w:color="auto" w:fill="auto"/>
            <w:vAlign w:val="center"/>
          </w:tcPr>
          <w:p w:rsidR="00715FA9" w:rsidRPr="00021DFE" w:rsidRDefault="00715FA9" w:rsidP="00021DFE">
            <w:pPr>
              <w:rPr>
                <w:bCs/>
                <w:sz w:val="16"/>
                <w:szCs w:val="16"/>
              </w:rPr>
            </w:pPr>
            <w:r w:rsidRPr="00021DFE">
              <w:rPr>
                <w:bCs/>
                <w:sz w:val="16"/>
                <w:szCs w:val="16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3021" w:type="pct"/>
            <w:gridSpan w:val="4"/>
            <w:shd w:val="clear" w:color="auto" w:fill="auto"/>
          </w:tcPr>
          <w:p w:rsidR="00715FA9" w:rsidRPr="00021DFE" w:rsidRDefault="00715FA9" w:rsidP="00021DFE">
            <w:pPr>
              <w:jc w:val="both"/>
              <w:rPr>
                <w:sz w:val="16"/>
                <w:szCs w:val="16"/>
              </w:rPr>
            </w:pPr>
            <w:r w:rsidRPr="00021DFE">
              <w:rPr>
                <w:bCs/>
                <w:sz w:val="16"/>
                <w:szCs w:val="16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021DFE">
              <w:rPr>
                <w:sz w:val="16"/>
                <w:szCs w:val="16"/>
              </w:rPr>
              <w:t xml:space="preserve">організаторів </w:t>
            </w:r>
            <w:r w:rsidRPr="00021DFE">
              <w:rPr>
                <w:bCs/>
                <w:sz w:val="16"/>
                <w:szCs w:val="16"/>
              </w:rPr>
              <w:t>торгів (</w:t>
            </w:r>
            <w:hyperlink r:id="rId17" w:history="1">
              <w:r w:rsidRPr="00021DFE">
                <w:rPr>
                  <w:rStyle w:val="a3"/>
                  <w:color w:val="auto"/>
                  <w:sz w:val="16"/>
                  <w:szCs w:val="16"/>
                </w:rPr>
                <w:t>http://torgi.fg.gov.ua/prozorrosale</w:t>
              </w:r>
            </w:hyperlink>
            <w:r w:rsidRPr="00021DFE">
              <w:rPr>
                <w:sz w:val="16"/>
                <w:szCs w:val="16"/>
              </w:rPr>
              <w:t>)</w:t>
            </w:r>
          </w:p>
        </w:tc>
      </w:tr>
      <w:tr w:rsidR="007C0901" w:rsidRPr="00021DFE" w:rsidTr="00021D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6" w:type="pct"/>
          <w:trHeight w:val="20"/>
        </w:trPr>
        <w:tc>
          <w:tcPr>
            <w:tcW w:w="1963" w:type="pct"/>
            <w:gridSpan w:val="2"/>
            <w:shd w:val="clear" w:color="auto" w:fill="auto"/>
            <w:vAlign w:val="center"/>
          </w:tcPr>
          <w:p w:rsidR="00715FA9" w:rsidRPr="00021DFE" w:rsidRDefault="00715FA9" w:rsidP="00021DFE">
            <w:pPr>
              <w:rPr>
                <w:bCs/>
                <w:sz w:val="16"/>
                <w:szCs w:val="16"/>
              </w:rPr>
            </w:pPr>
            <w:r w:rsidRPr="00021DFE">
              <w:rPr>
                <w:bCs/>
                <w:sz w:val="16"/>
                <w:szCs w:val="16"/>
              </w:rPr>
              <w:t>Термін прийняття заяв про участь у відкритих торгах (аукціоні)</w:t>
            </w:r>
          </w:p>
        </w:tc>
        <w:tc>
          <w:tcPr>
            <w:tcW w:w="3021" w:type="pct"/>
            <w:gridSpan w:val="4"/>
            <w:shd w:val="clear" w:color="auto" w:fill="auto"/>
            <w:vAlign w:val="center"/>
          </w:tcPr>
          <w:p w:rsidR="00715FA9" w:rsidRPr="00021DFE" w:rsidRDefault="00715FA9" w:rsidP="00021DFE">
            <w:pPr>
              <w:jc w:val="both"/>
              <w:rPr>
                <w:bCs/>
                <w:i/>
                <w:sz w:val="16"/>
                <w:szCs w:val="16"/>
              </w:rPr>
            </w:pPr>
            <w:r w:rsidRPr="00021DFE">
              <w:rPr>
                <w:bCs/>
                <w:i/>
                <w:sz w:val="16"/>
                <w:szCs w:val="16"/>
              </w:rPr>
              <w:t>Дата початку прийняття, кінцевий термін прийняття заяв</w:t>
            </w:r>
          </w:p>
          <w:p w:rsidR="00715FA9" w:rsidRPr="00021DFE" w:rsidRDefault="00715FA9" w:rsidP="00021DFE">
            <w:pPr>
              <w:jc w:val="both"/>
              <w:rPr>
                <w:bCs/>
                <w:i/>
                <w:sz w:val="16"/>
                <w:szCs w:val="16"/>
              </w:rPr>
            </w:pPr>
            <w:r w:rsidRPr="00021DFE">
              <w:rPr>
                <w:bCs/>
                <w:i/>
                <w:sz w:val="16"/>
                <w:szCs w:val="16"/>
              </w:rPr>
              <w:t xml:space="preserve">  Перші    відкриті   торги (</w:t>
            </w:r>
            <w:proofErr w:type="spellStart"/>
            <w:r w:rsidRPr="00021DFE">
              <w:rPr>
                <w:bCs/>
                <w:i/>
                <w:sz w:val="16"/>
                <w:szCs w:val="16"/>
              </w:rPr>
              <w:t>акуціон</w:t>
            </w:r>
            <w:proofErr w:type="spellEnd"/>
            <w:r w:rsidRPr="00021DFE">
              <w:rPr>
                <w:bCs/>
                <w:i/>
                <w:sz w:val="16"/>
                <w:szCs w:val="16"/>
              </w:rPr>
              <w:t xml:space="preserve">) </w:t>
            </w:r>
            <w:r w:rsidR="00591CB1" w:rsidRPr="00021DFE">
              <w:rPr>
                <w:bCs/>
                <w:i/>
                <w:sz w:val="16"/>
                <w:szCs w:val="16"/>
              </w:rPr>
              <w:t>05.07.2017</w:t>
            </w:r>
            <w:r w:rsidRPr="00021DFE">
              <w:rPr>
                <w:bCs/>
                <w:i/>
                <w:sz w:val="16"/>
                <w:szCs w:val="16"/>
              </w:rPr>
              <w:t xml:space="preserve"> </w:t>
            </w:r>
            <w:r w:rsidR="00530F7E" w:rsidRPr="00021DFE">
              <w:rPr>
                <w:bCs/>
                <w:i/>
                <w:sz w:val="16"/>
                <w:szCs w:val="16"/>
              </w:rPr>
              <w:t>до 20-00 год.</w:t>
            </w:r>
            <w:r w:rsidRPr="00021DFE">
              <w:rPr>
                <w:bCs/>
                <w:i/>
                <w:sz w:val="16"/>
                <w:szCs w:val="16"/>
              </w:rPr>
              <w:t xml:space="preserve"> </w:t>
            </w:r>
          </w:p>
          <w:p w:rsidR="00715FA9" w:rsidRPr="00021DFE" w:rsidRDefault="00715FA9" w:rsidP="00021DFE">
            <w:pPr>
              <w:jc w:val="both"/>
              <w:rPr>
                <w:bCs/>
                <w:i/>
                <w:sz w:val="16"/>
                <w:szCs w:val="16"/>
              </w:rPr>
            </w:pPr>
            <w:r w:rsidRPr="00021DFE">
              <w:rPr>
                <w:bCs/>
                <w:i/>
                <w:sz w:val="16"/>
                <w:szCs w:val="16"/>
              </w:rPr>
              <w:t xml:space="preserve">  Другі    відкриті   торги (</w:t>
            </w:r>
            <w:proofErr w:type="spellStart"/>
            <w:r w:rsidRPr="00021DFE">
              <w:rPr>
                <w:bCs/>
                <w:i/>
                <w:sz w:val="16"/>
                <w:szCs w:val="16"/>
              </w:rPr>
              <w:t>акуціон</w:t>
            </w:r>
            <w:proofErr w:type="spellEnd"/>
            <w:r w:rsidRPr="00021DFE">
              <w:rPr>
                <w:bCs/>
                <w:i/>
                <w:sz w:val="16"/>
                <w:szCs w:val="16"/>
              </w:rPr>
              <w:t xml:space="preserve">) </w:t>
            </w:r>
            <w:r w:rsidR="00591CB1" w:rsidRPr="00021DFE">
              <w:rPr>
                <w:bCs/>
                <w:i/>
                <w:sz w:val="16"/>
                <w:szCs w:val="16"/>
              </w:rPr>
              <w:t>20.07.2017</w:t>
            </w:r>
            <w:r w:rsidRPr="00021DFE">
              <w:rPr>
                <w:bCs/>
                <w:i/>
                <w:sz w:val="16"/>
                <w:szCs w:val="16"/>
              </w:rPr>
              <w:t xml:space="preserve">  </w:t>
            </w:r>
            <w:r w:rsidR="00530F7E" w:rsidRPr="00021DFE">
              <w:rPr>
                <w:bCs/>
                <w:i/>
                <w:sz w:val="16"/>
                <w:szCs w:val="16"/>
              </w:rPr>
              <w:t xml:space="preserve"> до 20-00 год.</w:t>
            </w:r>
          </w:p>
          <w:p w:rsidR="00530F7E" w:rsidRPr="00021DFE" w:rsidRDefault="00715FA9" w:rsidP="00021DFE">
            <w:pPr>
              <w:jc w:val="both"/>
              <w:rPr>
                <w:bCs/>
                <w:i/>
                <w:sz w:val="16"/>
                <w:szCs w:val="16"/>
              </w:rPr>
            </w:pPr>
            <w:r w:rsidRPr="00021DFE">
              <w:rPr>
                <w:bCs/>
                <w:i/>
                <w:sz w:val="16"/>
                <w:szCs w:val="16"/>
              </w:rPr>
              <w:t xml:space="preserve"> Треті  відкриті   торги (</w:t>
            </w:r>
            <w:proofErr w:type="spellStart"/>
            <w:r w:rsidRPr="00021DFE">
              <w:rPr>
                <w:bCs/>
                <w:i/>
                <w:sz w:val="16"/>
                <w:szCs w:val="16"/>
              </w:rPr>
              <w:t>акуціон</w:t>
            </w:r>
            <w:proofErr w:type="spellEnd"/>
            <w:r w:rsidRPr="00021DFE">
              <w:rPr>
                <w:bCs/>
                <w:i/>
                <w:sz w:val="16"/>
                <w:szCs w:val="16"/>
              </w:rPr>
              <w:t xml:space="preserve">) </w:t>
            </w:r>
            <w:r w:rsidR="00591CB1" w:rsidRPr="00021DFE">
              <w:rPr>
                <w:bCs/>
                <w:i/>
                <w:sz w:val="16"/>
                <w:szCs w:val="16"/>
              </w:rPr>
              <w:t>06.08.2017</w:t>
            </w:r>
            <w:r w:rsidRPr="00021DFE">
              <w:rPr>
                <w:bCs/>
                <w:i/>
                <w:sz w:val="16"/>
                <w:szCs w:val="16"/>
              </w:rPr>
              <w:t xml:space="preserve"> </w:t>
            </w:r>
            <w:r w:rsidR="00530F7E" w:rsidRPr="00021DFE">
              <w:rPr>
                <w:bCs/>
                <w:i/>
                <w:sz w:val="16"/>
                <w:szCs w:val="16"/>
              </w:rPr>
              <w:t xml:space="preserve"> до 20-00 год. </w:t>
            </w:r>
          </w:p>
          <w:p w:rsidR="00715FA9" w:rsidRPr="00021DFE" w:rsidRDefault="00715FA9" w:rsidP="00021DFE">
            <w:pPr>
              <w:jc w:val="both"/>
              <w:rPr>
                <w:bCs/>
                <w:i/>
                <w:sz w:val="16"/>
                <w:szCs w:val="16"/>
              </w:rPr>
            </w:pPr>
            <w:r w:rsidRPr="00021DFE">
              <w:rPr>
                <w:bCs/>
                <w:i/>
                <w:sz w:val="16"/>
                <w:szCs w:val="16"/>
              </w:rPr>
              <w:t xml:space="preserve"> Четверті відкриті   торги (</w:t>
            </w:r>
            <w:proofErr w:type="spellStart"/>
            <w:r w:rsidRPr="00021DFE">
              <w:rPr>
                <w:bCs/>
                <w:i/>
                <w:sz w:val="16"/>
                <w:szCs w:val="16"/>
              </w:rPr>
              <w:t>акуціон</w:t>
            </w:r>
            <w:proofErr w:type="spellEnd"/>
            <w:r w:rsidRPr="00021DFE">
              <w:rPr>
                <w:bCs/>
                <w:i/>
                <w:sz w:val="16"/>
                <w:szCs w:val="16"/>
              </w:rPr>
              <w:t xml:space="preserve">) </w:t>
            </w:r>
            <w:r w:rsidR="00591CB1" w:rsidRPr="00021DFE">
              <w:rPr>
                <w:bCs/>
                <w:i/>
                <w:sz w:val="16"/>
                <w:szCs w:val="16"/>
              </w:rPr>
              <w:t>21.08.2017</w:t>
            </w:r>
            <w:r w:rsidRPr="00021DFE">
              <w:rPr>
                <w:bCs/>
                <w:i/>
                <w:sz w:val="16"/>
                <w:szCs w:val="16"/>
              </w:rPr>
              <w:t xml:space="preserve">  </w:t>
            </w:r>
            <w:r w:rsidR="00530F7E" w:rsidRPr="00021DFE">
              <w:rPr>
                <w:bCs/>
                <w:i/>
                <w:sz w:val="16"/>
                <w:szCs w:val="16"/>
              </w:rPr>
              <w:t xml:space="preserve"> до 20-00 год.</w:t>
            </w:r>
          </w:p>
        </w:tc>
      </w:tr>
      <w:tr w:rsidR="007C0901" w:rsidRPr="00021DFE" w:rsidTr="00021D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6" w:type="pct"/>
          <w:trHeight w:val="20"/>
        </w:trPr>
        <w:tc>
          <w:tcPr>
            <w:tcW w:w="1963" w:type="pct"/>
            <w:gridSpan w:val="2"/>
            <w:shd w:val="clear" w:color="auto" w:fill="auto"/>
            <w:vAlign w:val="center"/>
          </w:tcPr>
          <w:p w:rsidR="00715FA9" w:rsidRPr="00021DFE" w:rsidRDefault="00715FA9" w:rsidP="00021DFE">
            <w:pPr>
              <w:rPr>
                <w:bCs/>
                <w:sz w:val="16"/>
                <w:szCs w:val="16"/>
              </w:rPr>
            </w:pPr>
            <w:r w:rsidRPr="00021DFE">
              <w:rPr>
                <w:sz w:val="16"/>
                <w:szCs w:val="16"/>
              </w:rPr>
              <w:t xml:space="preserve">Електронна адреса для доступу до </w:t>
            </w:r>
            <w:r w:rsidRPr="00021DFE">
              <w:rPr>
                <w:bCs/>
                <w:sz w:val="16"/>
                <w:szCs w:val="16"/>
              </w:rPr>
              <w:t>відкритих торгів (аукціону)/електронного аукціону</w:t>
            </w:r>
          </w:p>
        </w:tc>
        <w:tc>
          <w:tcPr>
            <w:tcW w:w="3021" w:type="pct"/>
            <w:gridSpan w:val="4"/>
            <w:shd w:val="clear" w:color="auto" w:fill="auto"/>
            <w:vAlign w:val="center"/>
          </w:tcPr>
          <w:p w:rsidR="00715FA9" w:rsidRPr="00021DFE" w:rsidRDefault="00715FA9" w:rsidP="00021DFE">
            <w:pPr>
              <w:jc w:val="both"/>
              <w:rPr>
                <w:bCs/>
                <w:i/>
                <w:sz w:val="16"/>
                <w:szCs w:val="16"/>
              </w:rPr>
            </w:pPr>
            <w:r w:rsidRPr="00021DFE">
              <w:rPr>
                <w:bCs/>
                <w:sz w:val="16"/>
                <w:szCs w:val="16"/>
                <w:lang w:val="en-US"/>
              </w:rPr>
              <w:t>www.</w:t>
            </w:r>
            <w:proofErr w:type="spellStart"/>
            <w:r w:rsidRPr="00021DFE">
              <w:rPr>
                <w:bCs/>
                <w:sz w:val="16"/>
                <w:szCs w:val="16"/>
              </w:rPr>
              <w:t>prozorro.sale</w:t>
            </w:r>
            <w:proofErr w:type="spellEnd"/>
          </w:p>
        </w:tc>
      </w:tr>
      <w:tr w:rsidR="007C0901" w:rsidRPr="00021DFE" w:rsidTr="00021D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6" w:type="pct"/>
          <w:trHeight w:val="20"/>
        </w:trPr>
        <w:tc>
          <w:tcPr>
            <w:tcW w:w="1963" w:type="pct"/>
            <w:gridSpan w:val="2"/>
            <w:shd w:val="clear" w:color="auto" w:fill="auto"/>
            <w:vAlign w:val="center"/>
          </w:tcPr>
          <w:p w:rsidR="00715FA9" w:rsidRPr="00021DFE" w:rsidRDefault="00715FA9" w:rsidP="00021DFE">
            <w:pPr>
              <w:rPr>
                <w:bCs/>
                <w:sz w:val="16"/>
                <w:szCs w:val="16"/>
              </w:rPr>
            </w:pPr>
            <w:r w:rsidRPr="00021DFE">
              <w:rPr>
                <w:bCs/>
                <w:sz w:val="16"/>
                <w:szCs w:val="16"/>
              </w:rPr>
              <w:t>Кінцева дата сплати гарантійного внеску</w:t>
            </w:r>
          </w:p>
        </w:tc>
        <w:tc>
          <w:tcPr>
            <w:tcW w:w="3021" w:type="pct"/>
            <w:gridSpan w:val="4"/>
            <w:shd w:val="clear" w:color="auto" w:fill="auto"/>
          </w:tcPr>
          <w:p w:rsidR="00591CB1" w:rsidRPr="00021DFE" w:rsidRDefault="00715FA9" w:rsidP="00021DFE">
            <w:pPr>
              <w:jc w:val="both"/>
              <w:rPr>
                <w:bCs/>
                <w:i/>
                <w:sz w:val="16"/>
                <w:szCs w:val="16"/>
              </w:rPr>
            </w:pPr>
            <w:r w:rsidRPr="00021DFE">
              <w:rPr>
                <w:bCs/>
                <w:i/>
                <w:sz w:val="16"/>
                <w:szCs w:val="16"/>
              </w:rPr>
              <w:t xml:space="preserve">  </w:t>
            </w:r>
            <w:r w:rsidR="00591CB1" w:rsidRPr="00021DFE">
              <w:rPr>
                <w:bCs/>
                <w:i/>
                <w:sz w:val="16"/>
                <w:szCs w:val="16"/>
              </w:rPr>
              <w:t>Перші    відкриті   торги (</w:t>
            </w:r>
            <w:proofErr w:type="spellStart"/>
            <w:r w:rsidR="00591CB1" w:rsidRPr="00021DFE">
              <w:rPr>
                <w:bCs/>
                <w:i/>
                <w:sz w:val="16"/>
                <w:szCs w:val="16"/>
              </w:rPr>
              <w:t>акуціон</w:t>
            </w:r>
            <w:proofErr w:type="spellEnd"/>
            <w:r w:rsidR="00591CB1" w:rsidRPr="00021DFE">
              <w:rPr>
                <w:bCs/>
                <w:i/>
                <w:sz w:val="16"/>
                <w:szCs w:val="16"/>
              </w:rPr>
              <w:t xml:space="preserve"> )- 05.07.2017</w:t>
            </w:r>
            <w:r w:rsidR="00530F7E" w:rsidRPr="00021DFE">
              <w:rPr>
                <w:bCs/>
                <w:i/>
                <w:sz w:val="16"/>
                <w:szCs w:val="16"/>
              </w:rPr>
              <w:t xml:space="preserve"> до 19-00 </w:t>
            </w:r>
            <w:proofErr w:type="spellStart"/>
            <w:r w:rsidR="00530F7E" w:rsidRPr="00021DFE">
              <w:rPr>
                <w:bCs/>
                <w:i/>
                <w:sz w:val="16"/>
                <w:szCs w:val="16"/>
              </w:rPr>
              <w:t>год</w:t>
            </w:r>
            <w:proofErr w:type="spellEnd"/>
          </w:p>
          <w:p w:rsidR="00591CB1" w:rsidRPr="00021DFE" w:rsidRDefault="00591CB1" w:rsidP="00021DFE">
            <w:pPr>
              <w:jc w:val="both"/>
              <w:rPr>
                <w:bCs/>
                <w:i/>
                <w:sz w:val="16"/>
                <w:szCs w:val="16"/>
              </w:rPr>
            </w:pPr>
            <w:r w:rsidRPr="00021DFE">
              <w:rPr>
                <w:bCs/>
                <w:i/>
                <w:sz w:val="16"/>
                <w:szCs w:val="16"/>
              </w:rPr>
              <w:t xml:space="preserve">  Другі    відкриті   торги (</w:t>
            </w:r>
            <w:proofErr w:type="spellStart"/>
            <w:r w:rsidRPr="00021DFE">
              <w:rPr>
                <w:bCs/>
                <w:i/>
                <w:sz w:val="16"/>
                <w:szCs w:val="16"/>
              </w:rPr>
              <w:t>акуціон</w:t>
            </w:r>
            <w:proofErr w:type="spellEnd"/>
            <w:r w:rsidRPr="00021DFE">
              <w:rPr>
                <w:bCs/>
                <w:i/>
                <w:sz w:val="16"/>
                <w:szCs w:val="16"/>
              </w:rPr>
              <w:t>) - 20.07.2017</w:t>
            </w:r>
            <w:r w:rsidR="00530F7E" w:rsidRPr="00021DFE">
              <w:rPr>
                <w:bCs/>
                <w:i/>
                <w:sz w:val="16"/>
                <w:szCs w:val="16"/>
              </w:rPr>
              <w:t xml:space="preserve"> до 19-00 </w:t>
            </w:r>
            <w:proofErr w:type="spellStart"/>
            <w:r w:rsidR="00530F7E" w:rsidRPr="00021DFE">
              <w:rPr>
                <w:bCs/>
                <w:i/>
                <w:sz w:val="16"/>
                <w:szCs w:val="16"/>
              </w:rPr>
              <w:t>год</w:t>
            </w:r>
            <w:proofErr w:type="spellEnd"/>
          </w:p>
          <w:p w:rsidR="00591CB1" w:rsidRPr="00021DFE" w:rsidRDefault="00591CB1" w:rsidP="00021DFE">
            <w:pPr>
              <w:jc w:val="both"/>
              <w:rPr>
                <w:bCs/>
                <w:i/>
                <w:sz w:val="16"/>
                <w:szCs w:val="16"/>
              </w:rPr>
            </w:pPr>
            <w:r w:rsidRPr="00021DFE">
              <w:rPr>
                <w:bCs/>
                <w:i/>
                <w:sz w:val="16"/>
                <w:szCs w:val="16"/>
              </w:rPr>
              <w:t xml:space="preserve"> Треті  відкриті   торги (</w:t>
            </w:r>
            <w:proofErr w:type="spellStart"/>
            <w:r w:rsidRPr="00021DFE">
              <w:rPr>
                <w:bCs/>
                <w:i/>
                <w:sz w:val="16"/>
                <w:szCs w:val="16"/>
              </w:rPr>
              <w:t>акуціон</w:t>
            </w:r>
            <w:proofErr w:type="spellEnd"/>
            <w:r w:rsidRPr="00021DFE">
              <w:rPr>
                <w:bCs/>
                <w:i/>
                <w:sz w:val="16"/>
                <w:szCs w:val="16"/>
              </w:rPr>
              <w:t>) - 06.08.2017</w:t>
            </w:r>
            <w:r w:rsidR="00530F7E" w:rsidRPr="00021DFE">
              <w:rPr>
                <w:bCs/>
                <w:i/>
                <w:sz w:val="16"/>
                <w:szCs w:val="16"/>
              </w:rPr>
              <w:t xml:space="preserve"> до 19-00 </w:t>
            </w:r>
            <w:proofErr w:type="spellStart"/>
            <w:r w:rsidR="00530F7E" w:rsidRPr="00021DFE">
              <w:rPr>
                <w:bCs/>
                <w:i/>
                <w:sz w:val="16"/>
                <w:szCs w:val="16"/>
              </w:rPr>
              <w:t>год</w:t>
            </w:r>
            <w:proofErr w:type="spellEnd"/>
          </w:p>
          <w:p w:rsidR="00715FA9" w:rsidRPr="00021DFE" w:rsidRDefault="00591CB1" w:rsidP="00021DFE">
            <w:pPr>
              <w:jc w:val="both"/>
              <w:rPr>
                <w:bCs/>
                <w:i/>
                <w:sz w:val="16"/>
                <w:szCs w:val="16"/>
              </w:rPr>
            </w:pPr>
            <w:r w:rsidRPr="00021DFE">
              <w:rPr>
                <w:bCs/>
                <w:i/>
                <w:sz w:val="16"/>
                <w:szCs w:val="16"/>
              </w:rPr>
              <w:t xml:space="preserve"> Четверті відкриті   торги (</w:t>
            </w:r>
            <w:proofErr w:type="spellStart"/>
            <w:r w:rsidRPr="00021DFE">
              <w:rPr>
                <w:bCs/>
                <w:i/>
                <w:sz w:val="16"/>
                <w:szCs w:val="16"/>
              </w:rPr>
              <w:t>акуціон</w:t>
            </w:r>
            <w:proofErr w:type="spellEnd"/>
            <w:r w:rsidRPr="00021DFE">
              <w:rPr>
                <w:bCs/>
                <w:i/>
                <w:sz w:val="16"/>
                <w:szCs w:val="16"/>
              </w:rPr>
              <w:t>) - 21.08.2017</w:t>
            </w:r>
            <w:r w:rsidR="00530F7E" w:rsidRPr="00021DFE">
              <w:rPr>
                <w:bCs/>
                <w:i/>
                <w:sz w:val="16"/>
                <w:szCs w:val="16"/>
              </w:rPr>
              <w:t xml:space="preserve"> до 19-00 </w:t>
            </w:r>
            <w:proofErr w:type="spellStart"/>
            <w:r w:rsidR="00530F7E" w:rsidRPr="00021DFE">
              <w:rPr>
                <w:bCs/>
                <w:i/>
                <w:sz w:val="16"/>
                <w:szCs w:val="16"/>
              </w:rPr>
              <w:t>год</w:t>
            </w:r>
            <w:proofErr w:type="spellEnd"/>
          </w:p>
          <w:p w:rsidR="00715FA9" w:rsidRPr="00021DFE" w:rsidRDefault="00715FA9" w:rsidP="00021DFE">
            <w:pPr>
              <w:jc w:val="both"/>
              <w:rPr>
                <w:bCs/>
                <w:sz w:val="16"/>
                <w:szCs w:val="16"/>
              </w:rPr>
            </w:pPr>
            <w:r w:rsidRPr="00021DFE">
              <w:rPr>
                <w:bCs/>
                <w:sz w:val="16"/>
                <w:szCs w:val="16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C0901" w:rsidRPr="00021DFE" w:rsidTr="00021D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6" w:type="pct"/>
          <w:trHeight w:val="20"/>
        </w:trPr>
        <w:tc>
          <w:tcPr>
            <w:tcW w:w="1963" w:type="pct"/>
            <w:gridSpan w:val="2"/>
            <w:shd w:val="clear" w:color="auto" w:fill="auto"/>
            <w:vAlign w:val="center"/>
          </w:tcPr>
          <w:p w:rsidR="00715FA9" w:rsidRPr="00021DFE" w:rsidRDefault="00715FA9" w:rsidP="00021D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  <w:lang w:val="uk-UA"/>
              </w:rPr>
            </w:pPr>
            <w:r w:rsidRPr="00021DFE"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3021" w:type="pct"/>
            <w:gridSpan w:val="4"/>
            <w:shd w:val="clear" w:color="auto" w:fill="auto"/>
          </w:tcPr>
          <w:p w:rsidR="00715FA9" w:rsidRPr="00021DFE" w:rsidRDefault="00715FA9" w:rsidP="00021DFE">
            <w:pPr>
              <w:jc w:val="both"/>
              <w:rPr>
                <w:bCs/>
                <w:i/>
                <w:sz w:val="16"/>
                <w:szCs w:val="16"/>
              </w:rPr>
            </w:pPr>
            <w:r w:rsidRPr="00021DFE">
              <w:rPr>
                <w:rFonts w:eastAsia="Calibri"/>
                <w:bCs/>
                <w:sz w:val="16"/>
                <w:szCs w:val="16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021DFE" w:rsidTr="00021D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6" w:type="pct"/>
          <w:trHeight w:val="64"/>
        </w:trPr>
        <w:tc>
          <w:tcPr>
            <w:tcW w:w="498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FA9" w:rsidRPr="00021DFE" w:rsidRDefault="00715FA9" w:rsidP="00021DFE">
            <w:pPr>
              <w:jc w:val="both"/>
              <w:rPr>
                <w:rFonts w:eastAsia="Calibri"/>
                <w:bCs/>
                <w:sz w:val="16"/>
                <w:szCs w:val="16"/>
                <w:shd w:val="clear" w:color="auto" w:fill="FFFFFF"/>
                <w:lang w:eastAsia="en-US"/>
              </w:rPr>
            </w:pPr>
            <w:r w:rsidRPr="00021DFE">
              <w:rPr>
                <w:rFonts w:eastAsia="Calibri"/>
                <w:bCs/>
                <w:sz w:val="16"/>
                <w:szCs w:val="16"/>
                <w:shd w:val="clear" w:color="auto" w:fill="FFFFFF"/>
                <w:lang w:eastAsia="en-US"/>
              </w:rPr>
              <w:t>Кожний учасник відкритих торгів (аукціону) погоджується з</w:t>
            </w:r>
            <w:r w:rsidRPr="00021DFE">
              <w:rPr>
                <w:sz w:val="16"/>
                <w:szCs w:val="16"/>
                <w:shd w:val="clear" w:color="auto" w:fill="FFFFFF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021DFE">
              <w:rPr>
                <w:rFonts w:eastAsia="Calibri"/>
                <w:bCs/>
                <w:sz w:val="16"/>
                <w:szCs w:val="16"/>
                <w:shd w:val="clear" w:color="auto" w:fill="FFFFFF"/>
                <w:lang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15FA9" w:rsidRPr="00021DFE" w:rsidRDefault="00715FA9" w:rsidP="00021DFE">
            <w:pPr>
              <w:jc w:val="both"/>
              <w:rPr>
                <w:rFonts w:eastAsia="Calibri"/>
                <w:bCs/>
                <w:sz w:val="16"/>
                <w:szCs w:val="16"/>
                <w:shd w:val="clear" w:color="auto" w:fill="FFFFFF"/>
                <w:lang w:eastAsia="en-US"/>
              </w:rPr>
            </w:pPr>
          </w:p>
          <w:p w:rsidR="00715FA9" w:rsidRDefault="00715FA9" w:rsidP="00021DFE">
            <w:pPr>
              <w:jc w:val="both"/>
              <w:rPr>
                <w:rFonts w:eastAsia="Calibri"/>
                <w:bCs/>
                <w:sz w:val="16"/>
                <w:szCs w:val="16"/>
                <w:shd w:val="clear" w:color="auto" w:fill="FFFFFF"/>
                <w:lang w:eastAsia="en-US"/>
              </w:rPr>
            </w:pPr>
            <w:r w:rsidRPr="00021DFE">
              <w:rPr>
                <w:rFonts w:eastAsia="Calibri"/>
                <w:bCs/>
                <w:sz w:val="16"/>
                <w:szCs w:val="16"/>
                <w:shd w:val="clear" w:color="auto" w:fill="FFFFFF"/>
                <w:lang w:eastAsia="en-US"/>
              </w:rPr>
              <w:t xml:space="preserve">Другі відкриті торги (аукціон), треті відкриті торги </w:t>
            </w:r>
            <w:proofErr w:type="spellStart"/>
            <w:r w:rsidRPr="00021DFE">
              <w:rPr>
                <w:rFonts w:eastAsia="Calibri"/>
                <w:bCs/>
                <w:sz w:val="16"/>
                <w:szCs w:val="16"/>
                <w:shd w:val="clear" w:color="auto" w:fill="FFFFFF"/>
                <w:lang w:eastAsia="en-US"/>
              </w:rPr>
              <w:t>торги</w:t>
            </w:r>
            <w:proofErr w:type="spellEnd"/>
            <w:r w:rsidRPr="00021DFE">
              <w:rPr>
                <w:rFonts w:eastAsia="Calibri"/>
                <w:bCs/>
                <w:sz w:val="16"/>
                <w:szCs w:val="16"/>
                <w:shd w:val="clear" w:color="auto" w:fill="FFFFFF"/>
                <w:lang w:eastAsia="en-US"/>
              </w:rPr>
              <w:t xml:space="preserve">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  <w:p w:rsidR="00021DFE" w:rsidRDefault="00021DFE" w:rsidP="00021DFE">
            <w:pPr>
              <w:jc w:val="both"/>
              <w:rPr>
                <w:rFonts w:eastAsia="Calibri"/>
                <w:bCs/>
                <w:sz w:val="16"/>
                <w:szCs w:val="16"/>
                <w:shd w:val="clear" w:color="auto" w:fill="FFFFFF"/>
                <w:lang w:eastAsia="en-US"/>
              </w:rPr>
            </w:pPr>
          </w:p>
          <w:p w:rsidR="00021DFE" w:rsidRPr="00021DFE" w:rsidRDefault="00021DFE" w:rsidP="00021DFE">
            <w:pPr>
              <w:pStyle w:val="ad"/>
              <w:widowControl w:val="0"/>
              <w:suppressLineNumbers/>
              <w:spacing w:after="0"/>
              <w:jc w:val="both"/>
              <w:rPr>
                <w:sz w:val="16"/>
                <w:szCs w:val="16"/>
              </w:rPr>
            </w:pPr>
            <w:r w:rsidRPr="00021DFE">
              <w:rPr>
                <w:sz w:val="16"/>
                <w:szCs w:val="16"/>
                <w:lang w:val="uk-UA"/>
              </w:rPr>
              <w:t>*Н</w:t>
            </w:r>
            <w:proofErr w:type="spellStart"/>
            <w:r w:rsidRPr="00021DFE">
              <w:rPr>
                <w:sz w:val="16"/>
                <w:szCs w:val="16"/>
              </w:rPr>
              <w:t>аказом</w:t>
            </w:r>
            <w:proofErr w:type="spellEnd"/>
            <w:r w:rsidRPr="00021DFE">
              <w:rPr>
                <w:sz w:val="16"/>
                <w:szCs w:val="16"/>
              </w:rPr>
              <w:t xml:space="preserve"> </w:t>
            </w:r>
            <w:proofErr w:type="spellStart"/>
            <w:r w:rsidRPr="00021DFE">
              <w:rPr>
                <w:sz w:val="16"/>
                <w:szCs w:val="16"/>
              </w:rPr>
              <w:t>Міністерства</w:t>
            </w:r>
            <w:proofErr w:type="spellEnd"/>
            <w:r w:rsidRPr="00021DFE">
              <w:rPr>
                <w:sz w:val="16"/>
                <w:szCs w:val="16"/>
              </w:rPr>
              <w:t xml:space="preserve"> </w:t>
            </w:r>
            <w:proofErr w:type="spellStart"/>
            <w:r w:rsidRPr="00021DFE">
              <w:rPr>
                <w:sz w:val="16"/>
                <w:szCs w:val="16"/>
              </w:rPr>
              <w:t>культури</w:t>
            </w:r>
            <w:proofErr w:type="spellEnd"/>
            <w:r w:rsidRPr="00021DFE">
              <w:rPr>
                <w:sz w:val="16"/>
                <w:szCs w:val="16"/>
              </w:rPr>
              <w:t xml:space="preserve"> і туризму </w:t>
            </w:r>
            <w:proofErr w:type="spellStart"/>
            <w:r w:rsidRPr="00021DFE">
              <w:rPr>
                <w:sz w:val="16"/>
                <w:szCs w:val="16"/>
              </w:rPr>
              <w:t>України</w:t>
            </w:r>
            <w:proofErr w:type="spellEnd"/>
            <w:r w:rsidRPr="00021DFE">
              <w:rPr>
                <w:sz w:val="16"/>
                <w:szCs w:val="16"/>
              </w:rPr>
              <w:t xml:space="preserve"> </w:t>
            </w:r>
            <w:proofErr w:type="spellStart"/>
            <w:r w:rsidRPr="00021DFE">
              <w:rPr>
                <w:sz w:val="16"/>
                <w:szCs w:val="16"/>
              </w:rPr>
              <w:t>від</w:t>
            </w:r>
            <w:proofErr w:type="spellEnd"/>
            <w:r w:rsidRPr="00021DFE">
              <w:rPr>
                <w:sz w:val="16"/>
                <w:szCs w:val="16"/>
              </w:rPr>
              <w:t xml:space="preserve"> 28.01.2014 №42 </w:t>
            </w:r>
            <w:r w:rsidRPr="00021DFE">
              <w:rPr>
                <w:sz w:val="16"/>
                <w:szCs w:val="16"/>
                <w:lang w:val="uk-UA"/>
              </w:rPr>
              <w:t xml:space="preserve">об’єкт </w:t>
            </w:r>
            <w:r w:rsidRPr="00021DFE">
              <w:rPr>
                <w:sz w:val="16"/>
                <w:szCs w:val="16"/>
              </w:rPr>
              <w:t xml:space="preserve">занесено до Державного </w:t>
            </w:r>
            <w:proofErr w:type="spellStart"/>
            <w:r w:rsidRPr="00021DFE">
              <w:rPr>
                <w:sz w:val="16"/>
                <w:szCs w:val="16"/>
              </w:rPr>
              <w:t>реєстру</w:t>
            </w:r>
            <w:proofErr w:type="spellEnd"/>
            <w:r w:rsidRPr="00021DFE">
              <w:rPr>
                <w:sz w:val="16"/>
                <w:szCs w:val="16"/>
              </w:rPr>
              <w:t xml:space="preserve"> </w:t>
            </w:r>
            <w:proofErr w:type="spellStart"/>
            <w:r w:rsidRPr="00021DFE">
              <w:rPr>
                <w:sz w:val="16"/>
                <w:szCs w:val="16"/>
              </w:rPr>
              <w:t>нерухомих</w:t>
            </w:r>
            <w:proofErr w:type="spellEnd"/>
            <w:r w:rsidRPr="00021DFE">
              <w:rPr>
                <w:sz w:val="16"/>
                <w:szCs w:val="16"/>
              </w:rPr>
              <w:t xml:space="preserve"> </w:t>
            </w:r>
            <w:proofErr w:type="spellStart"/>
            <w:r w:rsidRPr="00021DFE">
              <w:rPr>
                <w:sz w:val="16"/>
                <w:szCs w:val="16"/>
              </w:rPr>
              <w:t>пам</w:t>
            </w:r>
            <w:proofErr w:type="spellEnd"/>
            <w:r w:rsidRPr="00021DFE">
              <w:rPr>
                <w:sz w:val="16"/>
                <w:szCs w:val="16"/>
                <w:lang w:val="uk-UA"/>
              </w:rPr>
              <w:t>’</w:t>
            </w:r>
            <w:proofErr w:type="spellStart"/>
            <w:r w:rsidRPr="00021DFE">
              <w:rPr>
                <w:sz w:val="16"/>
                <w:szCs w:val="16"/>
              </w:rPr>
              <w:t>яток</w:t>
            </w:r>
            <w:proofErr w:type="spellEnd"/>
            <w:r w:rsidRPr="00021DFE">
              <w:rPr>
                <w:sz w:val="16"/>
                <w:szCs w:val="16"/>
              </w:rPr>
              <w:t xml:space="preserve"> </w:t>
            </w:r>
            <w:proofErr w:type="spellStart"/>
            <w:r w:rsidRPr="00021DFE">
              <w:rPr>
                <w:sz w:val="16"/>
                <w:szCs w:val="16"/>
              </w:rPr>
              <w:t>України</w:t>
            </w:r>
            <w:proofErr w:type="spellEnd"/>
            <w:r w:rsidRPr="00021DFE">
              <w:rPr>
                <w:sz w:val="16"/>
                <w:szCs w:val="16"/>
              </w:rPr>
              <w:t xml:space="preserve"> як </w:t>
            </w:r>
            <w:proofErr w:type="spellStart"/>
            <w:r w:rsidRPr="00021DFE">
              <w:rPr>
                <w:sz w:val="16"/>
                <w:szCs w:val="16"/>
              </w:rPr>
              <w:t>пам</w:t>
            </w:r>
            <w:proofErr w:type="spellEnd"/>
            <w:r w:rsidRPr="00021DFE">
              <w:rPr>
                <w:sz w:val="16"/>
                <w:szCs w:val="16"/>
                <w:lang w:val="uk-UA"/>
              </w:rPr>
              <w:t>’</w:t>
            </w:r>
            <w:proofErr w:type="spellStart"/>
            <w:r w:rsidRPr="00021DFE">
              <w:rPr>
                <w:sz w:val="16"/>
                <w:szCs w:val="16"/>
              </w:rPr>
              <w:t>ятку</w:t>
            </w:r>
            <w:proofErr w:type="spellEnd"/>
            <w:r w:rsidRPr="00021DFE">
              <w:rPr>
                <w:sz w:val="16"/>
                <w:szCs w:val="16"/>
              </w:rPr>
              <w:t xml:space="preserve"> </w:t>
            </w:r>
            <w:proofErr w:type="spellStart"/>
            <w:r w:rsidRPr="00021DFE">
              <w:rPr>
                <w:sz w:val="16"/>
                <w:szCs w:val="16"/>
              </w:rPr>
              <w:t>архітектури</w:t>
            </w:r>
            <w:proofErr w:type="spellEnd"/>
            <w:r w:rsidRPr="00021DFE">
              <w:rPr>
                <w:sz w:val="16"/>
                <w:szCs w:val="16"/>
              </w:rPr>
              <w:t xml:space="preserve"> </w:t>
            </w:r>
            <w:proofErr w:type="spellStart"/>
            <w:r w:rsidRPr="00021DFE">
              <w:rPr>
                <w:sz w:val="16"/>
                <w:szCs w:val="16"/>
              </w:rPr>
              <w:t>місцевого</w:t>
            </w:r>
            <w:proofErr w:type="spellEnd"/>
            <w:r w:rsidRPr="00021DFE">
              <w:rPr>
                <w:sz w:val="16"/>
                <w:szCs w:val="16"/>
              </w:rPr>
              <w:t xml:space="preserve"> </w:t>
            </w:r>
            <w:proofErr w:type="spellStart"/>
            <w:r w:rsidRPr="00021DFE">
              <w:rPr>
                <w:sz w:val="16"/>
                <w:szCs w:val="16"/>
              </w:rPr>
              <w:t>значення</w:t>
            </w:r>
            <w:proofErr w:type="spellEnd"/>
            <w:r w:rsidRPr="00021DFE">
              <w:rPr>
                <w:sz w:val="16"/>
                <w:szCs w:val="16"/>
              </w:rPr>
              <w:t xml:space="preserve">, </w:t>
            </w:r>
            <w:proofErr w:type="spellStart"/>
            <w:r w:rsidRPr="00021DFE">
              <w:rPr>
                <w:sz w:val="16"/>
                <w:szCs w:val="16"/>
              </w:rPr>
              <w:t>охоронний</w:t>
            </w:r>
            <w:proofErr w:type="spellEnd"/>
            <w:r w:rsidRPr="00021DFE">
              <w:rPr>
                <w:sz w:val="16"/>
                <w:szCs w:val="16"/>
              </w:rPr>
              <w:t xml:space="preserve"> № 929-Кв</w:t>
            </w:r>
            <w:r w:rsidRPr="00021DFE">
              <w:rPr>
                <w:sz w:val="16"/>
                <w:szCs w:val="16"/>
                <w:lang w:val="uk-UA"/>
              </w:rPr>
              <w:t>. Згідно з л</w:t>
            </w:r>
            <w:r w:rsidRPr="00021DFE">
              <w:rPr>
                <w:sz w:val="16"/>
                <w:szCs w:val="16"/>
              </w:rPr>
              <w:t>ист</w:t>
            </w:r>
            <w:r w:rsidRPr="00021DFE">
              <w:rPr>
                <w:sz w:val="16"/>
                <w:szCs w:val="16"/>
                <w:lang w:val="uk-UA"/>
              </w:rPr>
              <w:t>ом</w:t>
            </w:r>
            <w:r w:rsidRPr="00021DFE">
              <w:rPr>
                <w:sz w:val="16"/>
                <w:szCs w:val="16"/>
              </w:rPr>
              <w:t xml:space="preserve"> ДЕПАРТАМЕНТУ КУЛЬТУРИ ВИКОНАВЧОГО ОРГАНУ КИЇВСЬКОЇ МІСЬКРАДИ (КИЇВСЬКА МІСЬКА ДЕРЖАВНА АДМІНІСТРАЦІЯ) №060-186 </w:t>
            </w:r>
            <w:proofErr w:type="spellStart"/>
            <w:r w:rsidRPr="00021DFE">
              <w:rPr>
                <w:sz w:val="16"/>
                <w:szCs w:val="16"/>
              </w:rPr>
              <w:t>від</w:t>
            </w:r>
            <w:proofErr w:type="spellEnd"/>
            <w:r w:rsidRPr="00021DFE">
              <w:rPr>
                <w:sz w:val="16"/>
                <w:szCs w:val="16"/>
              </w:rPr>
              <w:t xml:space="preserve"> 16.01.2017</w:t>
            </w:r>
            <w:r w:rsidRPr="00021DFE">
              <w:rPr>
                <w:sz w:val="16"/>
                <w:szCs w:val="16"/>
                <w:lang w:val="uk-UA"/>
              </w:rPr>
              <w:t xml:space="preserve"> р. Департамент культури в межах наданих повноважень погоджує відчуження (продаж) цього будинку шляхом продажу на відкритих торгах (аукціоні) у відповідності до діючого законодавства та внесення до договору купівлі-продажу наступних пунктів, які є суттєвими умовами договору</w:t>
            </w:r>
            <w:r w:rsidRPr="00021DFE">
              <w:rPr>
                <w:sz w:val="16"/>
                <w:szCs w:val="16"/>
              </w:rPr>
              <w:t>:</w:t>
            </w:r>
          </w:p>
          <w:p w:rsidR="00021DFE" w:rsidRPr="00021DFE" w:rsidRDefault="00021DFE" w:rsidP="00021DFE">
            <w:pPr>
              <w:pStyle w:val="ad"/>
              <w:widowControl w:val="0"/>
              <w:suppressLineNumbers/>
              <w:spacing w:after="0"/>
              <w:ind w:left="1065"/>
              <w:jc w:val="both"/>
              <w:rPr>
                <w:sz w:val="16"/>
                <w:szCs w:val="16"/>
              </w:rPr>
            </w:pPr>
          </w:p>
          <w:p w:rsidR="00021DFE" w:rsidRPr="00021DFE" w:rsidRDefault="00021DFE" w:rsidP="00021DFE">
            <w:pPr>
              <w:pStyle w:val="ad"/>
              <w:widowControl w:val="0"/>
              <w:numPr>
                <w:ilvl w:val="0"/>
                <w:numId w:val="1"/>
              </w:numPr>
              <w:suppressLineNumbers/>
              <w:spacing w:after="0"/>
              <w:jc w:val="both"/>
              <w:rPr>
                <w:sz w:val="16"/>
                <w:szCs w:val="16"/>
              </w:rPr>
            </w:pPr>
            <w:r w:rsidRPr="00021DFE">
              <w:rPr>
                <w:sz w:val="16"/>
                <w:szCs w:val="16"/>
              </w:rPr>
              <w:t xml:space="preserve">аптеку </w:t>
            </w:r>
            <w:proofErr w:type="spellStart"/>
            <w:r w:rsidRPr="00021DFE">
              <w:rPr>
                <w:sz w:val="16"/>
                <w:szCs w:val="16"/>
              </w:rPr>
              <w:t>Покровського</w:t>
            </w:r>
            <w:proofErr w:type="spellEnd"/>
            <w:r w:rsidRPr="00021DFE">
              <w:rPr>
                <w:sz w:val="16"/>
                <w:szCs w:val="16"/>
              </w:rPr>
              <w:t xml:space="preserve"> </w:t>
            </w:r>
            <w:proofErr w:type="spellStart"/>
            <w:r w:rsidRPr="00021DFE">
              <w:rPr>
                <w:sz w:val="16"/>
                <w:szCs w:val="16"/>
              </w:rPr>
              <w:t>монастиря</w:t>
            </w:r>
            <w:proofErr w:type="spellEnd"/>
            <w:r w:rsidRPr="00021DFE">
              <w:rPr>
                <w:sz w:val="16"/>
                <w:szCs w:val="16"/>
              </w:rPr>
              <w:t xml:space="preserve">, </w:t>
            </w:r>
            <w:proofErr w:type="spellStart"/>
            <w:r w:rsidRPr="00021DFE">
              <w:rPr>
                <w:sz w:val="16"/>
                <w:szCs w:val="16"/>
              </w:rPr>
              <w:t>що</w:t>
            </w:r>
            <w:proofErr w:type="spellEnd"/>
            <w:r w:rsidRPr="00021DFE">
              <w:rPr>
                <w:sz w:val="16"/>
                <w:szCs w:val="16"/>
              </w:rPr>
              <w:t xml:space="preserve"> </w:t>
            </w:r>
            <w:proofErr w:type="spellStart"/>
            <w:r w:rsidRPr="00021DFE">
              <w:rPr>
                <w:sz w:val="16"/>
                <w:szCs w:val="16"/>
              </w:rPr>
              <w:t>знаходиться</w:t>
            </w:r>
            <w:proofErr w:type="spellEnd"/>
            <w:r w:rsidRPr="00021DFE">
              <w:rPr>
                <w:sz w:val="16"/>
                <w:szCs w:val="16"/>
              </w:rPr>
              <w:t xml:space="preserve"> за </w:t>
            </w:r>
            <w:proofErr w:type="spellStart"/>
            <w:r w:rsidRPr="00021DFE">
              <w:rPr>
                <w:sz w:val="16"/>
                <w:szCs w:val="16"/>
              </w:rPr>
              <w:t>адресою</w:t>
            </w:r>
            <w:proofErr w:type="spellEnd"/>
            <w:r w:rsidRPr="00021DFE">
              <w:rPr>
                <w:sz w:val="16"/>
                <w:szCs w:val="16"/>
              </w:rPr>
              <w:t xml:space="preserve">: м. </w:t>
            </w:r>
            <w:proofErr w:type="spellStart"/>
            <w:r w:rsidRPr="00021DFE">
              <w:rPr>
                <w:sz w:val="16"/>
                <w:szCs w:val="16"/>
              </w:rPr>
              <w:t>Київ</w:t>
            </w:r>
            <w:proofErr w:type="spellEnd"/>
            <w:r w:rsidRPr="00021DFE">
              <w:rPr>
                <w:sz w:val="16"/>
                <w:szCs w:val="16"/>
              </w:rPr>
              <w:t xml:space="preserve">, </w:t>
            </w:r>
            <w:proofErr w:type="spellStart"/>
            <w:r w:rsidRPr="00021DFE">
              <w:rPr>
                <w:sz w:val="16"/>
                <w:szCs w:val="16"/>
              </w:rPr>
              <w:t>вул</w:t>
            </w:r>
            <w:proofErr w:type="spellEnd"/>
            <w:r w:rsidRPr="00021DFE">
              <w:rPr>
                <w:sz w:val="16"/>
                <w:szCs w:val="16"/>
              </w:rPr>
              <w:t xml:space="preserve">. </w:t>
            </w:r>
            <w:proofErr w:type="spellStart"/>
            <w:r w:rsidRPr="00021DFE">
              <w:rPr>
                <w:sz w:val="16"/>
                <w:szCs w:val="16"/>
              </w:rPr>
              <w:t>Миколи</w:t>
            </w:r>
            <w:proofErr w:type="spellEnd"/>
            <w:r w:rsidRPr="00021DFE">
              <w:rPr>
                <w:sz w:val="16"/>
                <w:szCs w:val="16"/>
              </w:rPr>
              <w:t xml:space="preserve"> </w:t>
            </w:r>
            <w:proofErr w:type="spellStart"/>
            <w:r w:rsidRPr="00021DFE">
              <w:rPr>
                <w:sz w:val="16"/>
                <w:szCs w:val="16"/>
              </w:rPr>
              <w:t>Пимоненка</w:t>
            </w:r>
            <w:proofErr w:type="spellEnd"/>
            <w:r w:rsidRPr="00021DFE">
              <w:rPr>
                <w:sz w:val="16"/>
                <w:szCs w:val="16"/>
              </w:rPr>
              <w:t xml:space="preserve">, 8А) наказом </w:t>
            </w:r>
            <w:proofErr w:type="spellStart"/>
            <w:r w:rsidRPr="00021DFE">
              <w:rPr>
                <w:sz w:val="16"/>
                <w:szCs w:val="16"/>
              </w:rPr>
              <w:t>Міністерства</w:t>
            </w:r>
            <w:proofErr w:type="spellEnd"/>
            <w:r w:rsidRPr="00021DFE">
              <w:rPr>
                <w:sz w:val="16"/>
                <w:szCs w:val="16"/>
              </w:rPr>
              <w:t xml:space="preserve"> </w:t>
            </w:r>
            <w:proofErr w:type="spellStart"/>
            <w:r w:rsidRPr="00021DFE">
              <w:rPr>
                <w:sz w:val="16"/>
                <w:szCs w:val="16"/>
              </w:rPr>
              <w:t>культури</w:t>
            </w:r>
            <w:proofErr w:type="spellEnd"/>
            <w:r w:rsidRPr="00021DFE">
              <w:rPr>
                <w:sz w:val="16"/>
                <w:szCs w:val="16"/>
              </w:rPr>
              <w:t xml:space="preserve"> і туризму </w:t>
            </w:r>
            <w:proofErr w:type="spellStart"/>
            <w:r w:rsidRPr="00021DFE">
              <w:rPr>
                <w:sz w:val="16"/>
                <w:szCs w:val="16"/>
              </w:rPr>
              <w:t>України</w:t>
            </w:r>
            <w:proofErr w:type="spellEnd"/>
            <w:r w:rsidRPr="00021DFE">
              <w:rPr>
                <w:sz w:val="16"/>
                <w:szCs w:val="16"/>
              </w:rPr>
              <w:t xml:space="preserve"> </w:t>
            </w:r>
            <w:proofErr w:type="spellStart"/>
            <w:r w:rsidRPr="00021DFE">
              <w:rPr>
                <w:sz w:val="16"/>
                <w:szCs w:val="16"/>
              </w:rPr>
              <w:t>від</w:t>
            </w:r>
            <w:proofErr w:type="spellEnd"/>
            <w:r w:rsidRPr="00021DFE">
              <w:rPr>
                <w:sz w:val="16"/>
                <w:szCs w:val="16"/>
              </w:rPr>
              <w:t xml:space="preserve"> 28.01.2014 №42 занесено до Державного </w:t>
            </w:r>
            <w:proofErr w:type="spellStart"/>
            <w:r w:rsidRPr="00021DFE">
              <w:rPr>
                <w:sz w:val="16"/>
                <w:szCs w:val="16"/>
              </w:rPr>
              <w:t>реєстру</w:t>
            </w:r>
            <w:proofErr w:type="spellEnd"/>
            <w:r w:rsidRPr="00021DFE">
              <w:rPr>
                <w:sz w:val="16"/>
                <w:szCs w:val="16"/>
              </w:rPr>
              <w:t xml:space="preserve"> </w:t>
            </w:r>
            <w:proofErr w:type="spellStart"/>
            <w:r w:rsidRPr="00021DFE">
              <w:rPr>
                <w:sz w:val="16"/>
                <w:szCs w:val="16"/>
              </w:rPr>
              <w:t>нерухомих</w:t>
            </w:r>
            <w:proofErr w:type="spellEnd"/>
            <w:r w:rsidRPr="00021DFE">
              <w:rPr>
                <w:sz w:val="16"/>
                <w:szCs w:val="16"/>
              </w:rPr>
              <w:t xml:space="preserve"> </w:t>
            </w:r>
            <w:proofErr w:type="spellStart"/>
            <w:r w:rsidRPr="00021DFE">
              <w:rPr>
                <w:sz w:val="16"/>
                <w:szCs w:val="16"/>
              </w:rPr>
              <w:t>пам</w:t>
            </w:r>
            <w:proofErr w:type="spellEnd"/>
            <w:r w:rsidRPr="00021DFE">
              <w:rPr>
                <w:sz w:val="16"/>
                <w:szCs w:val="16"/>
                <w:lang w:val="ru-RU"/>
              </w:rPr>
              <w:t>’</w:t>
            </w:r>
            <w:proofErr w:type="spellStart"/>
            <w:r w:rsidRPr="00021DFE">
              <w:rPr>
                <w:sz w:val="16"/>
                <w:szCs w:val="16"/>
              </w:rPr>
              <w:t>яток</w:t>
            </w:r>
            <w:proofErr w:type="spellEnd"/>
            <w:r w:rsidRPr="00021DFE">
              <w:rPr>
                <w:sz w:val="16"/>
                <w:szCs w:val="16"/>
              </w:rPr>
              <w:t xml:space="preserve"> </w:t>
            </w:r>
            <w:proofErr w:type="spellStart"/>
            <w:r w:rsidRPr="00021DFE">
              <w:rPr>
                <w:sz w:val="16"/>
                <w:szCs w:val="16"/>
              </w:rPr>
              <w:t>України</w:t>
            </w:r>
            <w:proofErr w:type="spellEnd"/>
            <w:r w:rsidRPr="00021DFE">
              <w:rPr>
                <w:sz w:val="16"/>
                <w:szCs w:val="16"/>
              </w:rPr>
              <w:t xml:space="preserve"> як </w:t>
            </w:r>
            <w:proofErr w:type="spellStart"/>
            <w:r w:rsidRPr="00021DFE">
              <w:rPr>
                <w:sz w:val="16"/>
                <w:szCs w:val="16"/>
              </w:rPr>
              <w:t>пам</w:t>
            </w:r>
            <w:proofErr w:type="spellEnd"/>
            <w:r w:rsidRPr="00021DFE">
              <w:rPr>
                <w:sz w:val="16"/>
                <w:szCs w:val="16"/>
                <w:lang w:val="ru-RU"/>
              </w:rPr>
              <w:t>’</w:t>
            </w:r>
            <w:proofErr w:type="spellStart"/>
            <w:r w:rsidRPr="00021DFE">
              <w:rPr>
                <w:sz w:val="16"/>
                <w:szCs w:val="16"/>
              </w:rPr>
              <w:t>ятку</w:t>
            </w:r>
            <w:proofErr w:type="spellEnd"/>
            <w:r w:rsidRPr="00021DFE">
              <w:rPr>
                <w:sz w:val="16"/>
                <w:szCs w:val="16"/>
              </w:rPr>
              <w:t xml:space="preserve"> </w:t>
            </w:r>
            <w:proofErr w:type="spellStart"/>
            <w:r w:rsidRPr="00021DFE">
              <w:rPr>
                <w:sz w:val="16"/>
                <w:szCs w:val="16"/>
              </w:rPr>
              <w:t>архітектури</w:t>
            </w:r>
            <w:proofErr w:type="spellEnd"/>
            <w:r w:rsidRPr="00021DFE">
              <w:rPr>
                <w:sz w:val="16"/>
                <w:szCs w:val="16"/>
              </w:rPr>
              <w:t xml:space="preserve"> </w:t>
            </w:r>
            <w:proofErr w:type="spellStart"/>
            <w:r w:rsidRPr="00021DFE">
              <w:rPr>
                <w:sz w:val="16"/>
                <w:szCs w:val="16"/>
              </w:rPr>
              <w:t>місцевого</w:t>
            </w:r>
            <w:proofErr w:type="spellEnd"/>
            <w:r w:rsidRPr="00021DFE">
              <w:rPr>
                <w:sz w:val="16"/>
                <w:szCs w:val="16"/>
              </w:rPr>
              <w:t xml:space="preserve"> </w:t>
            </w:r>
            <w:proofErr w:type="spellStart"/>
            <w:r w:rsidRPr="00021DFE">
              <w:rPr>
                <w:sz w:val="16"/>
                <w:szCs w:val="16"/>
              </w:rPr>
              <w:t>значення</w:t>
            </w:r>
            <w:proofErr w:type="spellEnd"/>
            <w:r w:rsidRPr="00021DFE">
              <w:rPr>
                <w:sz w:val="16"/>
                <w:szCs w:val="16"/>
              </w:rPr>
              <w:t xml:space="preserve">, </w:t>
            </w:r>
            <w:proofErr w:type="spellStart"/>
            <w:r w:rsidRPr="00021DFE">
              <w:rPr>
                <w:sz w:val="16"/>
                <w:szCs w:val="16"/>
              </w:rPr>
              <w:t>охоронний</w:t>
            </w:r>
            <w:proofErr w:type="spellEnd"/>
            <w:r w:rsidRPr="00021DFE">
              <w:rPr>
                <w:sz w:val="16"/>
                <w:szCs w:val="16"/>
              </w:rPr>
              <w:t xml:space="preserve"> № 929-Кв;</w:t>
            </w:r>
          </w:p>
          <w:p w:rsidR="00021DFE" w:rsidRPr="00021DFE" w:rsidRDefault="00021DFE" w:rsidP="00021DFE">
            <w:pPr>
              <w:pStyle w:val="ad"/>
              <w:widowControl w:val="0"/>
              <w:numPr>
                <w:ilvl w:val="0"/>
                <w:numId w:val="1"/>
              </w:numPr>
              <w:suppressLineNumbers/>
              <w:spacing w:after="0"/>
              <w:jc w:val="both"/>
              <w:rPr>
                <w:sz w:val="16"/>
                <w:szCs w:val="16"/>
              </w:rPr>
            </w:pPr>
            <w:proofErr w:type="spellStart"/>
            <w:r w:rsidRPr="00021DFE">
              <w:rPr>
                <w:sz w:val="16"/>
                <w:szCs w:val="16"/>
              </w:rPr>
              <w:t>новий</w:t>
            </w:r>
            <w:proofErr w:type="spellEnd"/>
            <w:r w:rsidRPr="00021DFE">
              <w:rPr>
                <w:sz w:val="16"/>
                <w:szCs w:val="16"/>
              </w:rPr>
              <w:t xml:space="preserve"> </w:t>
            </w:r>
            <w:proofErr w:type="spellStart"/>
            <w:r w:rsidRPr="00021DFE">
              <w:rPr>
                <w:sz w:val="16"/>
                <w:szCs w:val="16"/>
              </w:rPr>
              <w:t>власник</w:t>
            </w:r>
            <w:proofErr w:type="spellEnd"/>
            <w:r w:rsidRPr="00021DFE">
              <w:rPr>
                <w:sz w:val="16"/>
                <w:szCs w:val="16"/>
              </w:rPr>
              <w:t xml:space="preserve">, за результатами </w:t>
            </w:r>
            <w:proofErr w:type="spellStart"/>
            <w:r w:rsidRPr="00021DFE">
              <w:rPr>
                <w:sz w:val="16"/>
                <w:szCs w:val="16"/>
              </w:rPr>
              <w:t>відкритих</w:t>
            </w:r>
            <w:proofErr w:type="spellEnd"/>
            <w:r w:rsidRPr="00021DFE">
              <w:rPr>
                <w:sz w:val="16"/>
                <w:szCs w:val="16"/>
              </w:rPr>
              <w:t xml:space="preserve"> </w:t>
            </w:r>
            <w:proofErr w:type="spellStart"/>
            <w:r w:rsidRPr="00021DFE">
              <w:rPr>
                <w:sz w:val="16"/>
                <w:szCs w:val="16"/>
              </w:rPr>
              <w:t>торгів</w:t>
            </w:r>
            <w:proofErr w:type="spellEnd"/>
            <w:r w:rsidRPr="00021DFE">
              <w:rPr>
                <w:sz w:val="16"/>
                <w:szCs w:val="16"/>
              </w:rPr>
              <w:t xml:space="preserve"> (</w:t>
            </w:r>
            <w:proofErr w:type="spellStart"/>
            <w:r w:rsidRPr="00021DFE">
              <w:rPr>
                <w:sz w:val="16"/>
                <w:szCs w:val="16"/>
              </w:rPr>
              <w:t>аукціону</w:t>
            </w:r>
            <w:proofErr w:type="spellEnd"/>
            <w:r w:rsidRPr="00021DFE">
              <w:rPr>
                <w:sz w:val="16"/>
                <w:szCs w:val="16"/>
              </w:rPr>
              <w:t xml:space="preserve">), в </w:t>
            </w:r>
            <w:proofErr w:type="spellStart"/>
            <w:r w:rsidRPr="00021DFE">
              <w:rPr>
                <w:sz w:val="16"/>
                <w:szCs w:val="16"/>
              </w:rPr>
              <w:t>місячний</w:t>
            </w:r>
            <w:proofErr w:type="spellEnd"/>
            <w:r w:rsidRPr="00021DFE">
              <w:rPr>
                <w:sz w:val="16"/>
                <w:szCs w:val="16"/>
              </w:rPr>
              <w:t xml:space="preserve"> </w:t>
            </w:r>
            <w:proofErr w:type="spellStart"/>
            <w:r w:rsidRPr="00021DFE">
              <w:rPr>
                <w:sz w:val="16"/>
                <w:szCs w:val="16"/>
              </w:rPr>
              <w:t>термін</w:t>
            </w:r>
            <w:proofErr w:type="spellEnd"/>
            <w:r w:rsidRPr="00021DFE">
              <w:rPr>
                <w:sz w:val="16"/>
                <w:szCs w:val="16"/>
              </w:rPr>
              <w:t xml:space="preserve"> з моменту </w:t>
            </w:r>
            <w:proofErr w:type="spellStart"/>
            <w:r w:rsidRPr="00021DFE">
              <w:rPr>
                <w:sz w:val="16"/>
                <w:szCs w:val="16"/>
              </w:rPr>
              <w:t>реєстрації</w:t>
            </w:r>
            <w:proofErr w:type="spellEnd"/>
            <w:r w:rsidRPr="00021DFE">
              <w:rPr>
                <w:sz w:val="16"/>
                <w:szCs w:val="16"/>
              </w:rPr>
              <w:t xml:space="preserve"> права </w:t>
            </w:r>
            <w:proofErr w:type="spellStart"/>
            <w:r w:rsidRPr="00021DFE">
              <w:rPr>
                <w:sz w:val="16"/>
                <w:szCs w:val="16"/>
              </w:rPr>
              <w:t>власності</w:t>
            </w:r>
            <w:proofErr w:type="spellEnd"/>
            <w:r w:rsidRPr="00021DFE">
              <w:rPr>
                <w:sz w:val="16"/>
                <w:szCs w:val="16"/>
              </w:rPr>
              <w:t xml:space="preserve"> повинен </w:t>
            </w:r>
            <w:proofErr w:type="spellStart"/>
            <w:r w:rsidRPr="00021DFE">
              <w:rPr>
                <w:sz w:val="16"/>
                <w:szCs w:val="16"/>
              </w:rPr>
              <w:t>звернутися</w:t>
            </w:r>
            <w:proofErr w:type="spellEnd"/>
            <w:r w:rsidRPr="00021DFE">
              <w:rPr>
                <w:sz w:val="16"/>
                <w:szCs w:val="16"/>
              </w:rPr>
              <w:t xml:space="preserve"> до Департаменту </w:t>
            </w:r>
            <w:proofErr w:type="spellStart"/>
            <w:r w:rsidRPr="00021DFE">
              <w:rPr>
                <w:sz w:val="16"/>
                <w:szCs w:val="16"/>
              </w:rPr>
              <w:t>культури</w:t>
            </w:r>
            <w:proofErr w:type="spellEnd"/>
            <w:r w:rsidRPr="00021DFE">
              <w:rPr>
                <w:sz w:val="16"/>
                <w:szCs w:val="16"/>
              </w:rPr>
              <w:t xml:space="preserve"> та </w:t>
            </w:r>
            <w:proofErr w:type="spellStart"/>
            <w:r w:rsidRPr="00021DFE">
              <w:rPr>
                <w:sz w:val="16"/>
                <w:szCs w:val="16"/>
              </w:rPr>
              <w:t>укласти</w:t>
            </w:r>
            <w:proofErr w:type="spellEnd"/>
            <w:r w:rsidRPr="00021DFE">
              <w:rPr>
                <w:sz w:val="16"/>
                <w:szCs w:val="16"/>
              </w:rPr>
              <w:t xml:space="preserve"> «</w:t>
            </w:r>
            <w:proofErr w:type="spellStart"/>
            <w:r w:rsidRPr="00021DFE">
              <w:rPr>
                <w:sz w:val="16"/>
                <w:szCs w:val="16"/>
              </w:rPr>
              <w:t>Охоронний</w:t>
            </w:r>
            <w:proofErr w:type="spellEnd"/>
            <w:r w:rsidRPr="00021DFE">
              <w:rPr>
                <w:sz w:val="16"/>
                <w:szCs w:val="16"/>
              </w:rPr>
              <w:t xml:space="preserve"> </w:t>
            </w:r>
            <w:proofErr w:type="spellStart"/>
            <w:r w:rsidRPr="00021DFE">
              <w:rPr>
                <w:sz w:val="16"/>
                <w:szCs w:val="16"/>
              </w:rPr>
              <w:t>договір</w:t>
            </w:r>
            <w:proofErr w:type="spellEnd"/>
            <w:r w:rsidRPr="00021DFE">
              <w:rPr>
                <w:sz w:val="16"/>
                <w:szCs w:val="16"/>
              </w:rPr>
              <w:t xml:space="preserve">» на </w:t>
            </w:r>
            <w:proofErr w:type="spellStart"/>
            <w:r w:rsidRPr="00021DFE">
              <w:rPr>
                <w:sz w:val="16"/>
                <w:szCs w:val="16"/>
              </w:rPr>
              <w:t>вищевказаний</w:t>
            </w:r>
            <w:proofErr w:type="spellEnd"/>
            <w:r w:rsidRPr="00021DFE">
              <w:rPr>
                <w:sz w:val="16"/>
                <w:szCs w:val="16"/>
              </w:rPr>
              <w:t xml:space="preserve"> </w:t>
            </w:r>
            <w:proofErr w:type="spellStart"/>
            <w:r w:rsidRPr="00021DFE">
              <w:rPr>
                <w:sz w:val="16"/>
                <w:szCs w:val="16"/>
              </w:rPr>
              <w:t>будинок-пам</w:t>
            </w:r>
            <w:proofErr w:type="spellEnd"/>
            <w:r w:rsidRPr="00021DFE">
              <w:rPr>
                <w:sz w:val="16"/>
                <w:szCs w:val="16"/>
                <w:lang w:val="ru-RU"/>
              </w:rPr>
              <w:t>’</w:t>
            </w:r>
            <w:proofErr w:type="spellStart"/>
            <w:r w:rsidRPr="00021DFE">
              <w:rPr>
                <w:sz w:val="16"/>
                <w:szCs w:val="16"/>
              </w:rPr>
              <w:t>ятку</w:t>
            </w:r>
            <w:proofErr w:type="spellEnd"/>
            <w:r w:rsidRPr="00021DFE">
              <w:rPr>
                <w:sz w:val="16"/>
                <w:szCs w:val="16"/>
              </w:rPr>
              <w:t>;</w:t>
            </w:r>
          </w:p>
          <w:p w:rsidR="00021DFE" w:rsidRPr="00021DFE" w:rsidRDefault="00021DFE" w:rsidP="00021DFE">
            <w:pPr>
              <w:pStyle w:val="ad"/>
              <w:widowControl w:val="0"/>
              <w:numPr>
                <w:ilvl w:val="0"/>
                <w:numId w:val="1"/>
              </w:numPr>
              <w:suppressLineNumbers/>
              <w:spacing w:after="0"/>
              <w:jc w:val="both"/>
              <w:rPr>
                <w:sz w:val="16"/>
                <w:szCs w:val="16"/>
              </w:rPr>
            </w:pPr>
            <w:proofErr w:type="spellStart"/>
            <w:r w:rsidRPr="00021DFE">
              <w:rPr>
                <w:sz w:val="16"/>
                <w:szCs w:val="16"/>
              </w:rPr>
              <w:t>використовувати</w:t>
            </w:r>
            <w:proofErr w:type="spellEnd"/>
            <w:r w:rsidRPr="00021DFE">
              <w:rPr>
                <w:sz w:val="16"/>
                <w:szCs w:val="16"/>
              </w:rPr>
              <w:t xml:space="preserve"> </w:t>
            </w:r>
            <w:proofErr w:type="spellStart"/>
            <w:r w:rsidRPr="00021DFE">
              <w:rPr>
                <w:sz w:val="16"/>
                <w:szCs w:val="16"/>
              </w:rPr>
              <w:t>будинок-пам</w:t>
            </w:r>
            <w:proofErr w:type="spellEnd"/>
            <w:r w:rsidRPr="00021DFE">
              <w:rPr>
                <w:sz w:val="16"/>
                <w:szCs w:val="16"/>
                <w:lang w:val="ru-RU"/>
              </w:rPr>
              <w:t>’</w:t>
            </w:r>
            <w:proofErr w:type="spellStart"/>
            <w:r w:rsidRPr="00021DFE">
              <w:rPr>
                <w:sz w:val="16"/>
                <w:szCs w:val="16"/>
              </w:rPr>
              <w:t>ятку</w:t>
            </w:r>
            <w:proofErr w:type="spellEnd"/>
            <w:r w:rsidRPr="00021DFE">
              <w:rPr>
                <w:sz w:val="16"/>
                <w:szCs w:val="16"/>
              </w:rPr>
              <w:t xml:space="preserve"> </w:t>
            </w:r>
            <w:proofErr w:type="spellStart"/>
            <w:r w:rsidRPr="00021DFE">
              <w:rPr>
                <w:sz w:val="16"/>
                <w:szCs w:val="16"/>
              </w:rPr>
              <w:t>згідно</w:t>
            </w:r>
            <w:proofErr w:type="spellEnd"/>
            <w:r w:rsidRPr="00021DFE">
              <w:rPr>
                <w:sz w:val="16"/>
                <w:szCs w:val="16"/>
              </w:rPr>
              <w:t xml:space="preserve"> з </w:t>
            </w:r>
            <w:proofErr w:type="spellStart"/>
            <w:r w:rsidRPr="00021DFE">
              <w:rPr>
                <w:sz w:val="16"/>
                <w:szCs w:val="16"/>
              </w:rPr>
              <w:t>вимогами</w:t>
            </w:r>
            <w:proofErr w:type="spellEnd"/>
            <w:r w:rsidRPr="00021DFE">
              <w:rPr>
                <w:sz w:val="16"/>
                <w:szCs w:val="16"/>
              </w:rPr>
              <w:t xml:space="preserve"> </w:t>
            </w:r>
            <w:proofErr w:type="spellStart"/>
            <w:r w:rsidRPr="00021DFE">
              <w:rPr>
                <w:sz w:val="16"/>
                <w:szCs w:val="16"/>
              </w:rPr>
              <w:t>охоронного</w:t>
            </w:r>
            <w:proofErr w:type="spellEnd"/>
            <w:r w:rsidRPr="00021DFE">
              <w:rPr>
                <w:sz w:val="16"/>
                <w:szCs w:val="16"/>
              </w:rPr>
              <w:t xml:space="preserve"> договору;</w:t>
            </w:r>
          </w:p>
          <w:p w:rsidR="00021DFE" w:rsidRPr="00021DFE" w:rsidRDefault="00021DFE" w:rsidP="00021DFE">
            <w:pPr>
              <w:pStyle w:val="ad"/>
              <w:widowControl w:val="0"/>
              <w:numPr>
                <w:ilvl w:val="0"/>
                <w:numId w:val="1"/>
              </w:numPr>
              <w:suppressLineNumbers/>
              <w:spacing w:after="0"/>
              <w:jc w:val="both"/>
              <w:rPr>
                <w:sz w:val="16"/>
                <w:szCs w:val="16"/>
              </w:rPr>
            </w:pPr>
            <w:proofErr w:type="spellStart"/>
            <w:r w:rsidRPr="00021DFE">
              <w:rPr>
                <w:sz w:val="16"/>
                <w:szCs w:val="16"/>
              </w:rPr>
              <w:t>власник</w:t>
            </w:r>
            <w:proofErr w:type="spellEnd"/>
            <w:r w:rsidRPr="00021DFE">
              <w:rPr>
                <w:sz w:val="16"/>
                <w:szCs w:val="16"/>
              </w:rPr>
              <w:t xml:space="preserve"> </w:t>
            </w:r>
            <w:proofErr w:type="spellStart"/>
            <w:r w:rsidRPr="00021DFE">
              <w:rPr>
                <w:sz w:val="16"/>
                <w:szCs w:val="16"/>
              </w:rPr>
              <w:t>має</w:t>
            </w:r>
            <w:proofErr w:type="spellEnd"/>
            <w:r w:rsidRPr="00021DFE">
              <w:rPr>
                <w:sz w:val="16"/>
                <w:szCs w:val="16"/>
              </w:rPr>
              <w:t xml:space="preserve"> право </w:t>
            </w:r>
            <w:proofErr w:type="spellStart"/>
            <w:r w:rsidRPr="00021DFE">
              <w:rPr>
                <w:sz w:val="16"/>
                <w:szCs w:val="16"/>
              </w:rPr>
              <w:t>здійснювати</w:t>
            </w:r>
            <w:proofErr w:type="spellEnd"/>
            <w:r w:rsidRPr="00021DFE">
              <w:rPr>
                <w:sz w:val="16"/>
                <w:szCs w:val="16"/>
              </w:rPr>
              <w:t xml:space="preserve"> продаж, передачу у </w:t>
            </w:r>
            <w:proofErr w:type="spellStart"/>
            <w:r w:rsidRPr="00021DFE">
              <w:rPr>
                <w:sz w:val="16"/>
                <w:szCs w:val="16"/>
              </w:rPr>
              <w:t>володіння</w:t>
            </w:r>
            <w:proofErr w:type="spellEnd"/>
            <w:r w:rsidRPr="00021DFE">
              <w:rPr>
                <w:sz w:val="16"/>
                <w:szCs w:val="16"/>
              </w:rPr>
              <w:t xml:space="preserve">, </w:t>
            </w:r>
            <w:proofErr w:type="spellStart"/>
            <w:r w:rsidRPr="00021DFE">
              <w:rPr>
                <w:sz w:val="16"/>
                <w:szCs w:val="16"/>
              </w:rPr>
              <w:t>користування</w:t>
            </w:r>
            <w:proofErr w:type="spellEnd"/>
            <w:r w:rsidRPr="00021DFE">
              <w:rPr>
                <w:sz w:val="16"/>
                <w:szCs w:val="16"/>
              </w:rPr>
              <w:t xml:space="preserve"> </w:t>
            </w:r>
            <w:proofErr w:type="spellStart"/>
            <w:r w:rsidRPr="00021DFE">
              <w:rPr>
                <w:sz w:val="16"/>
                <w:szCs w:val="16"/>
              </w:rPr>
              <w:t>чи</w:t>
            </w:r>
            <w:proofErr w:type="spellEnd"/>
            <w:r w:rsidRPr="00021DFE">
              <w:rPr>
                <w:sz w:val="16"/>
                <w:szCs w:val="16"/>
              </w:rPr>
              <w:t xml:space="preserve"> </w:t>
            </w:r>
            <w:proofErr w:type="spellStart"/>
            <w:r w:rsidRPr="00021DFE">
              <w:rPr>
                <w:sz w:val="16"/>
                <w:szCs w:val="16"/>
              </w:rPr>
              <w:t>управління</w:t>
            </w:r>
            <w:proofErr w:type="spellEnd"/>
            <w:r w:rsidRPr="00021DFE">
              <w:rPr>
                <w:sz w:val="16"/>
                <w:szCs w:val="16"/>
              </w:rPr>
              <w:t xml:space="preserve"> </w:t>
            </w:r>
            <w:proofErr w:type="spellStart"/>
            <w:r w:rsidRPr="00021DFE">
              <w:rPr>
                <w:sz w:val="16"/>
                <w:szCs w:val="16"/>
              </w:rPr>
              <w:t>будинку-пам’ятки</w:t>
            </w:r>
            <w:proofErr w:type="spellEnd"/>
            <w:r w:rsidRPr="00021DFE">
              <w:rPr>
                <w:sz w:val="16"/>
                <w:szCs w:val="16"/>
              </w:rPr>
              <w:t xml:space="preserve"> </w:t>
            </w:r>
            <w:proofErr w:type="spellStart"/>
            <w:r w:rsidRPr="00021DFE">
              <w:rPr>
                <w:sz w:val="16"/>
                <w:szCs w:val="16"/>
              </w:rPr>
              <w:t>іншій</w:t>
            </w:r>
            <w:proofErr w:type="spellEnd"/>
            <w:r w:rsidRPr="00021DFE">
              <w:rPr>
                <w:sz w:val="16"/>
                <w:szCs w:val="16"/>
              </w:rPr>
              <w:t xml:space="preserve"> </w:t>
            </w:r>
            <w:proofErr w:type="spellStart"/>
            <w:r w:rsidRPr="00021DFE">
              <w:rPr>
                <w:sz w:val="16"/>
                <w:szCs w:val="16"/>
              </w:rPr>
              <w:t>юридичній</w:t>
            </w:r>
            <w:proofErr w:type="spellEnd"/>
            <w:r w:rsidRPr="00021DFE">
              <w:rPr>
                <w:sz w:val="16"/>
                <w:szCs w:val="16"/>
              </w:rPr>
              <w:t xml:space="preserve"> </w:t>
            </w:r>
            <w:proofErr w:type="spellStart"/>
            <w:r w:rsidRPr="00021DFE">
              <w:rPr>
                <w:sz w:val="16"/>
                <w:szCs w:val="16"/>
              </w:rPr>
              <w:t>чи</w:t>
            </w:r>
            <w:proofErr w:type="spellEnd"/>
            <w:r w:rsidRPr="00021DFE">
              <w:rPr>
                <w:sz w:val="16"/>
                <w:szCs w:val="16"/>
              </w:rPr>
              <w:t xml:space="preserve"> </w:t>
            </w:r>
            <w:proofErr w:type="spellStart"/>
            <w:r w:rsidRPr="00021DFE">
              <w:rPr>
                <w:sz w:val="16"/>
                <w:szCs w:val="16"/>
              </w:rPr>
              <w:t>фізичній</w:t>
            </w:r>
            <w:proofErr w:type="spellEnd"/>
            <w:r w:rsidRPr="00021DFE">
              <w:rPr>
                <w:sz w:val="16"/>
                <w:szCs w:val="16"/>
              </w:rPr>
              <w:t xml:space="preserve"> </w:t>
            </w:r>
            <w:proofErr w:type="spellStart"/>
            <w:r w:rsidRPr="00021DFE">
              <w:rPr>
                <w:sz w:val="16"/>
                <w:szCs w:val="16"/>
              </w:rPr>
              <w:t>особі</w:t>
            </w:r>
            <w:proofErr w:type="spellEnd"/>
            <w:r w:rsidRPr="00021DFE">
              <w:rPr>
                <w:sz w:val="16"/>
                <w:szCs w:val="16"/>
              </w:rPr>
              <w:t xml:space="preserve"> </w:t>
            </w:r>
            <w:proofErr w:type="spellStart"/>
            <w:r w:rsidRPr="00021DFE">
              <w:rPr>
                <w:sz w:val="16"/>
                <w:szCs w:val="16"/>
              </w:rPr>
              <w:t>тільки</w:t>
            </w:r>
            <w:proofErr w:type="spellEnd"/>
            <w:r w:rsidRPr="00021DFE">
              <w:rPr>
                <w:sz w:val="16"/>
                <w:szCs w:val="16"/>
              </w:rPr>
              <w:t xml:space="preserve"> </w:t>
            </w:r>
            <w:proofErr w:type="spellStart"/>
            <w:r w:rsidRPr="00021DFE">
              <w:rPr>
                <w:sz w:val="16"/>
                <w:szCs w:val="16"/>
              </w:rPr>
              <w:t>після</w:t>
            </w:r>
            <w:proofErr w:type="spellEnd"/>
            <w:r w:rsidRPr="00021DFE">
              <w:rPr>
                <w:sz w:val="16"/>
                <w:szCs w:val="16"/>
              </w:rPr>
              <w:t xml:space="preserve"> </w:t>
            </w:r>
            <w:proofErr w:type="spellStart"/>
            <w:r w:rsidRPr="00021DFE">
              <w:rPr>
                <w:sz w:val="16"/>
                <w:szCs w:val="16"/>
              </w:rPr>
              <w:t>письмової</w:t>
            </w:r>
            <w:proofErr w:type="spellEnd"/>
            <w:r w:rsidRPr="00021DFE">
              <w:rPr>
                <w:sz w:val="16"/>
                <w:szCs w:val="16"/>
              </w:rPr>
              <w:t xml:space="preserve"> </w:t>
            </w:r>
            <w:proofErr w:type="spellStart"/>
            <w:r w:rsidRPr="00021DFE">
              <w:rPr>
                <w:sz w:val="16"/>
                <w:szCs w:val="16"/>
              </w:rPr>
              <w:t>згоди</w:t>
            </w:r>
            <w:proofErr w:type="spellEnd"/>
            <w:r w:rsidRPr="00021DFE">
              <w:rPr>
                <w:sz w:val="16"/>
                <w:szCs w:val="16"/>
              </w:rPr>
              <w:t xml:space="preserve"> органу </w:t>
            </w:r>
            <w:proofErr w:type="spellStart"/>
            <w:r w:rsidRPr="00021DFE">
              <w:rPr>
                <w:sz w:val="16"/>
                <w:szCs w:val="16"/>
              </w:rPr>
              <w:t>охорони</w:t>
            </w:r>
            <w:proofErr w:type="spellEnd"/>
            <w:r w:rsidRPr="00021DFE">
              <w:rPr>
                <w:sz w:val="16"/>
                <w:szCs w:val="16"/>
              </w:rPr>
              <w:t xml:space="preserve"> </w:t>
            </w:r>
            <w:proofErr w:type="spellStart"/>
            <w:r w:rsidRPr="00021DFE">
              <w:rPr>
                <w:sz w:val="16"/>
                <w:szCs w:val="16"/>
              </w:rPr>
              <w:t>культурної</w:t>
            </w:r>
            <w:proofErr w:type="spellEnd"/>
            <w:r w:rsidRPr="00021DFE">
              <w:rPr>
                <w:sz w:val="16"/>
                <w:szCs w:val="16"/>
              </w:rPr>
              <w:t xml:space="preserve"> </w:t>
            </w:r>
            <w:proofErr w:type="spellStart"/>
            <w:r w:rsidRPr="00021DFE">
              <w:rPr>
                <w:sz w:val="16"/>
                <w:szCs w:val="16"/>
              </w:rPr>
              <w:t>спадщини</w:t>
            </w:r>
            <w:proofErr w:type="spellEnd"/>
            <w:r w:rsidRPr="00021DFE">
              <w:rPr>
                <w:sz w:val="16"/>
                <w:szCs w:val="16"/>
              </w:rPr>
              <w:t xml:space="preserve"> </w:t>
            </w:r>
            <w:proofErr w:type="spellStart"/>
            <w:r w:rsidRPr="00021DFE">
              <w:rPr>
                <w:sz w:val="16"/>
                <w:szCs w:val="16"/>
              </w:rPr>
              <w:t>Київської</w:t>
            </w:r>
            <w:proofErr w:type="spellEnd"/>
            <w:r w:rsidRPr="00021DFE">
              <w:rPr>
                <w:sz w:val="16"/>
                <w:szCs w:val="16"/>
              </w:rPr>
              <w:t xml:space="preserve"> </w:t>
            </w:r>
            <w:proofErr w:type="spellStart"/>
            <w:r w:rsidRPr="00021DFE">
              <w:rPr>
                <w:sz w:val="16"/>
                <w:szCs w:val="16"/>
              </w:rPr>
              <w:t>міської</w:t>
            </w:r>
            <w:proofErr w:type="spellEnd"/>
            <w:r w:rsidRPr="00021DFE">
              <w:rPr>
                <w:sz w:val="16"/>
                <w:szCs w:val="16"/>
              </w:rPr>
              <w:t xml:space="preserve"> </w:t>
            </w:r>
            <w:proofErr w:type="spellStart"/>
            <w:r w:rsidRPr="00021DFE">
              <w:rPr>
                <w:sz w:val="16"/>
                <w:szCs w:val="16"/>
              </w:rPr>
              <w:t>державної</w:t>
            </w:r>
            <w:proofErr w:type="spellEnd"/>
            <w:r w:rsidRPr="00021DFE">
              <w:rPr>
                <w:sz w:val="16"/>
                <w:szCs w:val="16"/>
              </w:rPr>
              <w:t xml:space="preserve"> </w:t>
            </w:r>
            <w:proofErr w:type="spellStart"/>
            <w:r w:rsidRPr="00021DFE">
              <w:rPr>
                <w:sz w:val="16"/>
                <w:szCs w:val="16"/>
              </w:rPr>
              <w:t>адміністрації</w:t>
            </w:r>
            <w:proofErr w:type="spellEnd"/>
            <w:r w:rsidRPr="00021DFE">
              <w:rPr>
                <w:sz w:val="16"/>
                <w:szCs w:val="16"/>
              </w:rPr>
              <w:t>.</w:t>
            </w:r>
          </w:p>
          <w:p w:rsidR="00021DFE" w:rsidRPr="00021DFE" w:rsidRDefault="00021DFE" w:rsidP="00021DFE">
            <w:pPr>
              <w:jc w:val="both"/>
              <w:rPr>
                <w:sz w:val="16"/>
                <w:szCs w:val="16"/>
              </w:rPr>
            </w:pPr>
          </w:p>
        </w:tc>
      </w:tr>
    </w:tbl>
    <w:p w:rsidR="008D65B1" w:rsidRPr="009B0ADF" w:rsidRDefault="008D65B1" w:rsidP="008D65B1">
      <w:pPr>
        <w:jc w:val="both"/>
        <w:rPr>
          <w:rStyle w:val="FontStyle54"/>
          <w:b w:val="0"/>
          <w:sz w:val="22"/>
          <w:szCs w:val="22"/>
          <w:lang w:val="en-US"/>
        </w:rPr>
      </w:pPr>
    </w:p>
    <w:p w:rsidR="0076208D" w:rsidRPr="007C0901" w:rsidRDefault="0076208D" w:rsidP="00A5727F">
      <w:pPr>
        <w:rPr>
          <w:color w:val="0070C0"/>
        </w:rPr>
      </w:pPr>
    </w:p>
    <w:sectPr w:rsidR="0076208D" w:rsidRPr="007C0901" w:rsidSect="00021DFE">
      <w:headerReference w:type="default" r:id="rId18"/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D8C" w:rsidRDefault="00226D8C">
      <w:r>
        <w:separator/>
      </w:r>
    </w:p>
  </w:endnote>
  <w:endnote w:type="continuationSeparator" w:id="0">
    <w:p w:rsidR="00226D8C" w:rsidRDefault="00226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D8C" w:rsidRDefault="00226D8C">
      <w:r>
        <w:separator/>
      </w:r>
    </w:p>
  </w:footnote>
  <w:footnote w:type="continuationSeparator" w:id="0">
    <w:p w:rsidR="00226D8C" w:rsidRDefault="00226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521" w:rsidRPr="004C3BC9" w:rsidRDefault="00715FA9" w:rsidP="006F547C">
    <w:pPr>
      <w:pStyle w:val="a6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3A6FFF">
      <w:rPr>
        <w:noProof/>
      </w:rPr>
      <w:t>1</w:t>
    </w:r>
    <w:r w:rsidRPr="00272791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64E0A"/>
    <w:multiLevelType w:val="hybridMultilevel"/>
    <w:tmpl w:val="27D0D65E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21DFE"/>
    <w:rsid w:val="000A4CCE"/>
    <w:rsid w:val="00226D8C"/>
    <w:rsid w:val="002508C7"/>
    <w:rsid w:val="002A5F51"/>
    <w:rsid w:val="00320644"/>
    <w:rsid w:val="003634C9"/>
    <w:rsid w:val="003829EB"/>
    <w:rsid w:val="003A4D0A"/>
    <w:rsid w:val="003A6FFF"/>
    <w:rsid w:val="003B4516"/>
    <w:rsid w:val="00472019"/>
    <w:rsid w:val="0052527B"/>
    <w:rsid w:val="00530F7E"/>
    <w:rsid w:val="0059144F"/>
    <w:rsid w:val="00591CB1"/>
    <w:rsid w:val="00595A9E"/>
    <w:rsid w:val="005B48DF"/>
    <w:rsid w:val="006D07B1"/>
    <w:rsid w:val="00715FA9"/>
    <w:rsid w:val="00752B0B"/>
    <w:rsid w:val="0076208D"/>
    <w:rsid w:val="00773890"/>
    <w:rsid w:val="007C07BE"/>
    <w:rsid w:val="007C0901"/>
    <w:rsid w:val="008D65B1"/>
    <w:rsid w:val="008E730D"/>
    <w:rsid w:val="00A5727F"/>
    <w:rsid w:val="00B31287"/>
    <w:rsid w:val="00CD62A2"/>
    <w:rsid w:val="00D01B6E"/>
    <w:rsid w:val="00D77071"/>
    <w:rsid w:val="00E10004"/>
    <w:rsid w:val="00E232CF"/>
    <w:rsid w:val="00E46F30"/>
    <w:rsid w:val="00F8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8D65B1"/>
    <w:pPr>
      <w:spacing w:after="120"/>
      <w:ind w:left="283"/>
    </w:pPr>
    <w:rPr>
      <w:lang w:val="x-none"/>
    </w:rPr>
  </w:style>
  <w:style w:type="character" w:customStyle="1" w:styleId="ae">
    <w:name w:val="Основной текст с отступом Знак"/>
    <w:basedOn w:val="a0"/>
    <w:link w:val="ad"/>
    <w:uiPriority w:val="99"/>
    <w:rsid w:val="008D65B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">
    <w:name w:val="FollowedHyperlink"/>
    <w:basedOn w:val="a0"/>
    <w:uiPriority w:val="99"/>
    <w:semiHidden/>
    <w:unhideWhenUsed/>
    <w:rsid w:val="00752B0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8D65B1"/>
    <w:pPr>
      <w:spacing w:after="120"/>
      <w:ind w:left="283"/>
    </w:pPr>
    <w:rPr>
      <w:lang w:val="x-none"/>
    </w:rPr>
  </w:style>
  <w:style w:type="character" w:customStyle="1" w:styleId="ae">
    <w:name w:val="Основной текст с отступом Знак"/>
    <w:basedOn w:val="a0"/>
    <w:link w:val="ad"/>
    <w:uiPriority w:val="99"/>
    <w:rsid w:val="008D65B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">
    <w:name w:val="FollowedHyperlink"/>
    <w:basedOn w:val="a0"/>
    <w:uiPriority w:val="99"/>
    <w:semiHidden/>
    <w:unhideWhenUsed/>
    <w:rsid w:val="00752B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:80/120422" TargetMode="External"/><Relationship Id="rId13" Type="http://schemas.openxmlformats.org/officeDocument/2006/relationships/hyperlink" Target="https://sale.zakupki.com.ua/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orgi.fg.gov.ua/120421" TargetMode="External"/><Relationship Id="rId17" Type="http://schemas.openxmlformats.org/officeDocument/2006/relationships/hyperlink" Target="http://torgi.fg.gov.ua/prozorrosale" TargetMode="External"/><Relationship Id="rId2" Type="http://schemas.openxmlformats.org/officeDocument/2006/relationships/styles" Target="styles.xml"/><Relationship Id="rId16" Type="http://schemas.openxmlformats.org/officeDocument/2006/relationships/hyperlink" Target="mailto:Lborzyak@sf-bank.com.u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orgi.fg.gov.ua/1204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torgi.fg.gov.ua/12041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orgi.fg.gov.ua/120418" TargetMode="External"/><Relationship Id="rId14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1244</Words>
  <Characters>7096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lenovo</cp:lastModifiedBy>
  <cp:revision>2</cp:revision>
  <cp:lastPrinted>2017-06-23T09:22:00Z</cp:lastPrinted>
  <dcterms:created xsi:type="dcterms:W3CDTF">2017-06-23T12:50:00Z</dcterms:created>
  <dcterms:modified xsi:type="dcterms:W3CDTF">2017-06-23T12:50:00Z</dcterms:modified>
</cp:coreProperties>
</file>