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837" w:rsidRPr="00702837" w:rsidRDefault="00702837" w:rsidP="00702837">
      <w:pPr>
        <w:pStyle w:val="a6"/>
        <w:jc w:val="center"/>
        <w:rPr>
          <w:rFonts w:eastAsia="Times New Roman"/>
          <w:b/>
          <w:lang w:eastAsia="ru-RU"/>
        </w:rPr>
      </w:pPr>
      <w:bookmarkStart w:id="0" w:name="_GoBack"/>
      <w:r w:rsidRPr="00702837">
        <w:rPr>
          <w:rFonts w:eastAsia="Times New Roman"/>
          <w:b/>
          <w:lang w:eastAsia="ru-RU"/>
        </w:rPr>
        <w:t xml:space="preserve">ПАСПОРТ ВІДКРИТИХ ТОРГІВ (АУКЦІОНУ) </w:t>
      </w:r>
      <w:proofErr w:type="gramStart"/>
      <w:r w:rsidRPr="00702837">
        <w:rPr>
          <w:rFonts w:eastAsia="Times New Roman"/>
          <w:b/>
          <w:lang w:eastAsia="ru-RU"/>
        </w:rPr>
        <w:t>З</w:t>
      </w:r>
      <w:proofErr w:type="gramEnd"/>
      <w:r w:rsidRPr="00702837">
        <w:rPr>
          <w:rFonts w:eastAsia="Times New Roman"/>
          <w:b/>
          <w:lang w:eastAsia="ru-RU"/>
        </w:rPr>
        <w:t xml:space="preserve"> ПРОДАЖУ АКТИВІВ (МАЙНА) АТ «ДЕЛЬТА БАНК» 25.06.2020 Р.</w:t>
      </w:r>
    </w:p>
    <w:bookmarkEnd w:id="0"/>
    <w:p w:rsidR="00702837" w:rsidRPr="00702837" w:rsidRDefault="00702837" w:rsidP="00702837">
      <w:pPr>
        <w:spacing w:after="0" w:line="240" w:lineRule="auto"/>
        <w:rPr>
          <w:rFonts w:ascii="Times New Roman" w:eastAsia="Times New Roman" w:hAnsi="Times New Roman" w:cs="Times New Roman"/>
          <w:sz w:val="24"/>
          <w:szCs w:val="24"/>
          <w:lang w:eastAsia="ru-RU"/>
        </w:rPr>
      </w:pPr>
      <w:r w:rsidRPr="00702837">
        <w:rPr>
          <w:rFonts w:ascii="Arial" w:eastAsia="Times New Roman" w:hAnsi="Arial" w:cs="Arial"/>
          <w:color w:val="000000"/>
          <w:sz w:val="21"/>
          <w:szCs w:val="21"/>
          <w:shd w:val="clear" w:color="auto" w:fill="FFFFFF"/>
          <w:lang w:eastAsia="ru-RU"/>
        </w:rPr>
        <w:t>                                         </w:t>
      </w:r>
    </w:p>
    <w:tbl>
      <w:tblPr>
        <w:tblStyle w:val="a5"/>
        <w:tblW w:w="10665" w:type="dxa"/>
        <w:tblLook w:val="04A0" w:firstRow="1" w:lastRow="0" w:firstColumn="1" w:lastColumn="0" w:noHBand="0" w:noVBand="1"/>
      </w:tblPr>
      <w:tblGrid>
        <w:gridCol w:w="1583"/>
        <w:gridCol w:w="3638"/>
        <w:gridCol w:w="1954"/>
        <w:gridCol w:w="1958"/>
        <w:gridCol w:w="1532"/>
      </w:tblGrid>
      <w:tr w:rsidR="00702837" w:rsidRPr="00702837" w:rsidTr="00702837">
        <w:tc>
          <w:tcPr>
            <w:tcW w:w="0" w:type="auto"/>
            <w:hideMark/>
          </w:tcPr>
          <w:p w:rsidR="00702837" w:rsidRPr="00702837" w:rsidRDefault="00702837" w:rsidP="00702837">
            <w:pPr>
              <w:spacing w:line="360" w:lineRule="atLeast"/>
              <w:jc w:val="center"/>
              <w:rPr>
                <w:rFonts w:ascii="Arial" w:eastAsia="Times New Roman" w:hAnsi="Arial" w:cs="Arial"/>
                <w:b/>
                <w:color w:val="000000"/>
                <w:sz w:val="21"/>
                <w:szCs w:val="21"/>
                <w:lang w:eastAsia="ru-RU"/>
              </w:rPr>
            </w:pPr>
            <w:r w:rsidRPr="00702837">
              <w:rPr>
                <w:rFonts w:ascii="Arial" w:eastAsia="Times New Roman" w:hAnsi="Arial" w:cs="Arial"/>
                <w:b/>
                <w:color w:val="000000"/>
                <w:sz w:val="21"/>
                <w:szCs w:val="21"/>
                <w:bdr w:val="none" w:sz="0" w:space="0" w:color="auto" w:frame="1"/>
                <w:lang w:eastAsia="ru-RU"/>
              </w:rPr>
              <w:t>№ лоту</w:t>
            </w:r>
          </w:p>
        </w:tc>
        <w:tc>
          <w:tcPr>
            <w:tcW w:w="0" w:type="auto"/>
            <w:hideMark/>
          </w:tcPr>
          <w:p w:rsidR="00702837" w:rsidRPr="00702837" w:rsidRDefault="00702837" w:rsidP="00702837">
            <w:pPr>
              <w:spacing w:line="360" w:lineRule="atLeast"/>
              <w:jc w:val="center"/>
              <w:rPr>
                <w:rFonts w:ascii="Arial" w:eastAsia="Times New Roman" w:hAnsi="Arial" w:cs="Arial"/>
                <w:b/>
                <w:color w:val="000000"/>
                <w:sz w:val="21"/>
                <w:szCs w:val="21"/>
                <w:lang w:eastAsia="ru-RU"/>
              </w:rPr>
            </w:pPr>
            <w:r w:rsidRPr="00702837">
              <w:rPr>
                <w:rFonts w:ascii="Arial" w:eastAsia="Times New Roman" w:hAnsi="Arial" w:cs="Arial"/>
                <w:b/>
                <w:color w:val="000000"/>
                <w:sz w:val="21"/>
                <w:szCs w:val="21"/>
                <w:bdr w:val="none" w:sz="0" w:space="0" w:color="auto" w:frame="1"/>
                <w:lang w:eastAsia="ru-RU"/>
              </w:rPr>
              <w:t>Найменування активу/стислий опис активу та забезпечення</w:t>
            </w:r>
          </w:p>
        </w:tc>
        <w:tc>
          <w:tcPr>
            <w:tcW w:w="0" w:type="auto"/>
            <w:hideMark/>
          </w:tcPr>
          <w:p w:rsidR="00702837" w:rsidRPr="00702837" w:rsidRDefault="00702837" w:rsidP="00702837">
            <w:pPr>
              <w:spacing w:line="360" w:lineRule="atLeast"/>
              <w:jc w:val="center"/>
              <w:rPr>
                <w:rFonts w:ascii="Arial" w:eastAsia="Times New Roman" w:hAnsi="Arial" w:cs="Arial"/>
                <w:b/>
                <w:color w:val="000000"/>
                <w:sz w:val="21"/>
                <w:szCs w:val="21"/>
                <w:lang w:eastAsia="ru-RU"/>
              </w:rPr>
            </w:pPr>
            <w:r w:rsidRPr="00702837">
              <w:rPr>
                <w:rFonts w:ascii="Arial" w:eastAsia="Times New Roman" w:hAnsi="Arial" w:cs="Arial"/>
                <w:b/>
                <w:color w:val="000000"/>
                <w:sz w:val="21"/>
                <w:szCs w:val="21"/>
                <w:bdr w:val="none" w:sz="0" w:space="0" w:color="auto" w:frame="1"/>
                <w:lang w:eastAsia="ru-RU"/>
              </w:rPr>
              <w:t xml:space="preserve">Початкова (стартова) ціна лоту, грн. (з/без ПДВ, згідно </w:t>
            </w:r>
            <w:proofErr w:type="gramStart"/>
            <w:r w:rsidRPr="00702837">
              <w:rPr>
                <w:rFonts w:ascii="Arial" w:eastAsia="Times New Roman" w:hAnsi="Arial" w:cs="Arial"/>
                <w:b/>
                <w:color w:val="000000"/>
                <w:sz w:val="21"/>
                <w:szCs w:val="21"/>
                <w:bdr w:val="none" w:sz="0" w:space="0" w:color="auto" w:frame="1"/>
                <w:lang w:eastAsia="ru-RU"/>
              </w:rPr>
              <w:t>чинного</w:t>
            </w:r>
            <w:proofErr w:type="gramEnd"/>
            <w:r w:rsidRPr="00702837">
              <w:rPr>
                <w:rFonts w:ascii="Arial" w:eastAsia="Times New Roman" w:hAnsi="Arial" w:cs="Arial"/>
                <w:b/>
                <w:color w:val="000000"/>
                <w:sz w:val="21"/>
                <w:szCs w:val="21"/>
                <w:bdr w:val="none" w:sz="0" w:space="0" w:color="auto" w:frame="1"/>
                <w:lang w:eastAsia="ru-RU"/>
              </w:rPr>
              <w:t xml:space="preserve"> законодавства)</w:t>
            </w:r>
          </w:p>
        </w:tc>
        <w:tc>
          <w:tcPr>
            <w:tcW w:w="0" w:type="auto"/>
            <w:hideMark/>
          </w:tcPr>
          <w:p w:rsidR="00702837" w:rsidRPr="00702837" w:rsidRDefault="00702837" w:rsidP="00702837">
            <w:pPr>
              <w:spacing w:line="360" w:lineRule="atLeast"/>
              <w:jc w:val="center"/>
              <w:rPr>
                <w:rFonts w:ascii="Arial" w:eastAsia="Times New Roman" w:hAnsi="Arial" w:cs="Arial"/>
                <w:b/>
                <w:color w:val="000000"/>
                <w:sz w:val="21"/>
                <w:szCs w:val="21"/>
                <w:lang w:eastAsia="ru-RU"/>
              </w:rPr>
            </w:pPr>
            <w:r w:rsidRPr="00702837">
              <w:rPr>
                <w:rFonts w:ascii="Arial" w:eastAsia="Times New Roman" w:hAnsi="Arial" w:cs="Arial"/>
                <w:b/>
                <w:color w:val="000000"/>
                <w:sz w:val="21"/>
                <w:szCs w:val="21"/>
                <w:bdr w:val="none" w:sz="0" w:space="0" w:color="auto" w:frame="1"/>
                <w:lang w:eastAsia="ru-RU"/>
              </w:rPr>
              <w:t>Мінімальна ціна лоту</w:t>
            </w:r>
            <w:proofErr w:type="gramStart"/>
            <w:r w:rsidRPr="00702837">
              <w:rPr>
                <w:rFonts w:ascii="Arial" w:eastAsia="Times New Roman" w:hAnsi="Arial" w:cs="Arial"/>
                <w:b/>
                <w:color w:val="000000"/>
                <w:sz w:val="21"/>
                <w:szCs w:val="21"/>
                <w:bdr w:val="none" w:sz="0" w:space="0" w:color="auto" w:frame="1"/>
                <w:lang w:eastAsia="ru-RU"/>
              </w:rPr>
              <w:t xml:space="preserve"> ,</w:t>
            </w:r>
            <w:proofErr w:type="gramEnd"/>
            <w:r w:rsidRPr="00702837">
              <w:rPr>
                <w:rFonts w:ascii="Arial" w:eastAsia="Times New Roman" w:hAnsi="Arial" w:cs="Arial"/>
                <w:b/>
                <w:color w:val="000000"/>
                <w:sz w:val="21"/>
                <w:szCs w:val="21"/>
                <w:bdr w:val="none" w:sz="0" w:space="0" w:color="auto" w:frame="1"/>
                <w:lang w:eastAsia="ru-RU"/>
              </w:rPr>
              <w:t xml:space="preserve"> грн. (з/без ПДВ) (з/без ПДВ, згідно чинного законодавства)</w:t>
            </w:r>
          </w:p>
        </w:tc>
        <w:tc>
          <w:tcPr>
            <w:tcW w:w="0" w:type="auto"/>
            <w:hideMark/>
          </w:tcPr>
          <w:p w:rsidR="00702837" w:rsidRPr="00702837" w:rsidRDefault="00702837" w:rsidP="00702837">
            <w:pPr>
              <w:spacing w:line="360" w:lineRule="atLeast"/>
              <w:jc w:val="center"/>
              <w:rPr>
                <w:rFonts w:ascii="Arial" w:eastAsia="Times New Roman" w:hAnsi="Arial" w:cs="Arial"/>
                <w:b/>
                <w:color w:val="000000"/>
                <w:sz w:val="21"/>
                <w:szCs w:val="21"/>
                <w:lang w:eastAsia="ru-RU"/>
              </w:rPr>
            </w:pPr>
            <w:r w:rsidRPr="00702837">
              <w:rPr>
                <w:rFonts w:ascii="Arial" w:eastAsia="Times New Roman" w:hAnsi="Arial" w:cs="Arial"/>
                <w:b/>
                <w:color w:val="000000"/>
                <w:sz w:val="21"/>
                <w:szCs w:val="21"/>
                <w:bdr w:val="none" w:sz="0" w:space="0" w:color="auto" w:frame="1"/>
                <w:lang w:eastAsia="ru-RU"/>
              </w:rPr>
              <w:t>Публічний паспорт активу (посилання)</w:t>
            </w:r>
          </w:p>
        </w:tc>
      </w:tr>
      <w:tr w:rsidR="00702837" w:rsidRPr="00702837" w:rsidTr="00702837">
        <w:tc>
          <w:tcPr>
            <w:tcW w:w="0" w:type="auto"/>
            <w:hideMark/>
          </w:tcPr>
          <w:p w:rsidR="00702837" w:rsidRPr="00702837" w:rsidRDefault="00702837" w:rsidP="00702837">
            <w:pPr>
              <w:spacing w:line="360" w:lineRule="atLeast"/>
              <w:jc w:val="center"/>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GL22N018529</w:t>
            </w:r>
          </w:p>
        </w:tc>
        <w:tc>
          <w:tcPr>
            <w:tcW w:w="0" w:type="auto"/>
            <w:hideMark/>
          </w:tcPr>
          <w:p w:rsidR="00702837" w:rsidRPr="00702837" w:rsidRDefault="00702837" w:rsidP="00702837">
            <w:pPr>
              <w:spacing w:line="360" w:lineRule="atLeast"/>
              <w:jc w:val="center"/>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Пул активів, що складається з житлової нерухомості та майнових прав на нерухомість, а саме: Житловий будинок*, реєстраційний №853378012237, заг. пл. 110,2 кв.м. за адресою: Дніпропетровська обл., Петриківський р.,с</w:t>
            </w:r>
            <w:proofErr w:type="gramStart"/>
            <w:r w:rsidRPr="00702837">
              <w:rPr>
                <w:rFonts w:ascii="Arial" w:eastAsia="Times New Roman" w:hAnsi="Arial" w:cs="Arial"/>
                <w:color w:val="000000"/>
                <w:sz w:val="21"/>
                <w:szCs w:val="21"/>
                <w:lang w:eastAsia="ru-RU"/>
              </w:rPr>
              <w:t>.Л</w:t>
            </w:r>
            <w:proofErr w:type="gramEnd"/>
            <w:r w:rsidRPr="00702837">
              <w:rPr>
                <w:rFonts w:ascii="Arial" w:eastAsia="Times New Roman" w:hAnsi="Arial" w:cs="Arial"/>
                <w:color w:val="000000"/>
                <w:sz w:val="21"/>
                <w:szCs w:val="21"/>
                <w:lang w:eastAsia="ru-RU"/>
              </w:rPr>
              <w:t xml:space="preserve">обойківка, вул.Долинська, буд.17 (3081042); *Згідно довідки від 03.10.2016р. зареєстровані повнолітні особи. Банком подано позовну заяву про примусове виселення та зняття з реєстрації. Позовні вимоги Банку задоволено повністю. Банком вживаються заходи щодо щодо усунення перешкод (зняття з реєстрації/висилення). Земельна ділянка, реєстраційний №853379612237, заг.пл. 0,25 га кадастровий номер 1223781700:03:003:0020, для будівництва і обслуговування житлового будинку, господарських будівель і споруд (присадибна </w:t>
            </w:r>
            <w:r w:rsidRPr="00702837">
              <w:rPr>
                <w:rFonts w:ascii="Arial" w:eastAsia="Times New Roman" w:hAnsi="Arial" w:cs="Arial"/>
                <w:color w:val="000000"/>
                <w:sz w:val="21"/>
                <w:szCs w:val="21"/>
                <w:lang w:eastAsia="ru-RU"/>
              </w:rPr>
              <w:lastRenderedPageBreak/>
              <w:t>ділянка) за адресою: Дніпропетровська обл., Петриківський р., с</w:t>
            </w:r>
            <w:proofErr w:type="gramStart"/>
            <w:r w:rsidRPr="00702837">
              <w:rPr>
                <w:rFonts w:ascii="Arial" w:eastAsia="Times New Roman" w:hAnsi="Arial" w:cs="Arial"/>
                <w:color w:val="000000"/>
                <w:sz w:val="21"/>
                <w:szCs w:val="21"/>
                <w:lang w:eastAsia="ru-RU"/>
              </w:rPr>
              <w:t>.Л</w:t>
            </w:r>
            <w:proofErr w:type="gramEnd"/>
            <w:r w:rsidRPr="00702837">
              <w:rPr>
                <w:rFonts w:ascii="Arial" w:eastAsia="Times New Roman" w:hAnsi="Arial" w:cs="Arial"/>
                <w:color w:val="000000"/>
                <w:sz w:val="21"/>
                <w:szCs w:val="21"/>
                <w:lang w:eastAsia="ru-RU"/>
              </w:rPr>
              <w:t>обойківка, вул.Долинська 17, (3081042); Майнові права на трикімнатну квартиру*, реєстраційний №18328859101, заг.пл. 61,43 кв.м. за адресою: Сумська обл., м</w:t>
            </w:r>
            <w:proofErr w:type="gramStart"/>
            <w:r w:rsidRPr="00702837">
              <w:rPr>
                <w:rFonts w:ascii="Arial" w:eastAsia="Times New Roman" w:hAnsi="Arial" w:cs="Arial"/>
                <w:color w:val="000000"/>
                <w:sz w:val="21"/>
                <w:szCs w:val="21"/>
                <w:lang w:eastAsia="ru-RU"/>
              </w:rPr>
              <w:t>.С</w:t>
            </w:r>
            <w:proofErr w:type="gramEnd"/>
            <w:r w:rsidRPr="00702837">
              <w:rPr>
                <w:rFonts w:ascii="Arial" w:eastAsia="Times New Roman" w:hAnsi="Arial" w:cs="Arial"/>
                <w:color w:val="000000"/>
                <w:sz w:val="21"/>
                <w:szCs w:val="21"/>
                <w:lang w:eastAsia="ru-RU"/>
              </w:rPr>
              <w:t>уми, вул.Холодногірська, буд.45, кв.119 (3081123); *Згідно довідки від 10.05.2017р. зареєстровані повнолітні особи. Право власності Банку на нерухоме майно припинено згідно даних Державного реєстру речових прав на нерухоме майно. На нерухоме майно накладено арешт. Наявність інформації про державну реєстрацію обтяжень, а саме, про арешт нерухомого майна на квартиру, не впливає на можливість укладення договору купівл</w:t>
            </w:r>
            <w:proofErr w:type="gramStart"/>
            <w:r w:rsidRPr="00702837">
              <w:rPr>
                <w:rFonts w:ascii="Arial" w:eastAsia="Times New Roman" w:hAnsi="Arial" w:cs="Arial"/>
                <w:color w:val="000000"/>
                <w:sz w:val="21"/>
                <w:szCs w:val="21"/>
                <w:lang w:eastAsia="ru-RU"/>
              </w:rPr>
              <w:t>і-</w:t>
            </w:r>
            <w:proofErr w:type="gramEnd"/>
            <w:r w:rsidRPr="00702837">
              <w:rPr>
                <w:rFonts w:ascii="Arial" w:eastAsia="Times New Roman" w:hAnsi="Arial" w:cs="Arial"/>
                <w:color w:val="000000"/>
                <w:sz w:val="21"/>
                <w:szCs w:val="21"/>
                <w:lang w:eastAsia="ru-RU"/>
              </w:rPr>
              <w:t>продажу майнових прав. Житловий будинок*, з господарськими будівлями та спорудами, реєстраційний №1319625105222, заг.пл. 146,7 кв.м. за адресою: Вінницька обл., Липовецький р., смт</w:t>
            </w:r>
            <w:proofErr w:type="gramStart"/>
            <w:r w:rsidRPr="00702837">
              <w:rPr>
                <w:rFonts w:ascii="Arial" w:eastAsia="Times New Roman" w:hAnsi="Arial" w:cs="Arial"/>
                <w:color w:val="000000"/>
                <w:sz w:val="21"/>
                <w:szCs w:val="21"/>
                <w:lang w:eastAsia="ru-RU"/>
              </w:rPr>
              <w:t>.Т</w:t>
            </w:r>
            <w:proofErr w:type="gramEnd"/>
            <w:r w:rsidRPr="00702837">
              <w:rPr>
                <w:rFonts w:ascii="Arial" w:eastAsia="Times New Roman" w:hAnsi="Arial" w:cs="Arial"/>
                <w:color w:val="000000"/>
                <w:sz w:val="21"/>
                <w:szCs w:val="21"/>
                <w:lang w:eastAsia="ru-RU"/>
              </w:rPr>
              <w:t>урбів, вул. Молодіжна, буд.22 (3081204); *Згідно довідки від 19.09.2017р. зареєстровані особи відсутні. Житловий будинок розташований на земельній ділянці на яку в Державному реє</w:t>
            </w:r>
            <w:proofErr w:type="gramStart"/>
            <w:r w:rsidRPr="00702837">
              <w:rPr>
                <w:rFonts w:ascii="Arial" w:eastAsia="Times New Roman" w:hAnsi="Arial" w:cs="Arial"/>
                <w:color w:val="000000"/>
                <w:sz w:val="21"/>
                <w:szCs w:val="21"/>
                <w:lang w:eastAsia="ru-RU"/>
              </w:rPr>
              <w:t>стр</w:t>
            </w:r>
            <w:proofErr w:type="gramEnd"/>
            <w:r w:rsidRPr="00702837">
              <w:rPr>
                <w:rFonts w:ascii="Arial" w:eastAsia="Times New Roman" w:hAnsi="Arial" w:cs="Arial"/>
                <w:color w:val="000000"/>
                <w:sz w:val="21"/>
                <w:szCs w:val="21"/>
                <w:lang w:eastAsia="ru-RU"/>
              </w:rPr>
              <w:t xml:space="preserve">і відсутні відомості щодо права власності (користування) Банку. В разі виникнення необхідності, документальне оформлення та витрати на таке оформлення, </w:t>
            </w:r>
            <w:r w:rsidRPr="00702837">
              <w:rPr>
                <w:rFonts w:ascii="Arial" w:eastAsia="Times New Roman" w:hAnsi="Arial" w:cs="Arial"/>
                <w:color w:val="000000"/>
                <w:sz w:val="21"/>
                <w:szCs w:val="21"/>
                <w:lang w:eastAsia="ru-RU"/>
              </w:rPr>
              <w:lastRenderedPageBreak/>
              <w:t>покладаються на покупця. Житловий будинок*, реєстраційний №1462933951229, заг. площею 122,9 кв.м. за адресою: Одеська обл., Подільський р., с</w:t>
            </w:r>
            <w:proofErr w:type="gramStart"/>
            <w:r w:rsidRPr="00702837">
              <w:rPr>
                <w:rFonts w:ascii="Arial" w:eastAsia="Times New Roman" w:hAnsi="Arial" w:cs="Arial"/>
                <w:color w:val="000000"/>
                <w:sz w:val="21"/>
                <w:szCs w:val="21"/>
                <w:lang w:eastAsia="ru-RU"/>
              </w:rPr>
              <w:t>.К</w:t>
            </w:r>
            <w:proofErr w:type="gramEnd"/>
            <w:r w:rsidRPr="00702837">
              <w:rPr>
                <w:rFonts w:ascii="Arial" w:eastAsia="Times New Roman" w:hAnsi="Arial" w:cs="Arial"/>
                <w:color w:val="000000"/>
                <w:sz w:val="21"/>
                <w:szCs w:val="21"/>
                <w:lang w:eastAsia="ru-RU"/>
              </w:rPr>
              <w:t xml:space="preserve">уяльник, вул.Хмельницького Б., будинок 13 (3081259); *Згідно довідки від 23.07.2018р. зареєстровані особи в т.ч. неповнолітня особа 2006р.н.. Банком подано позовну заяву про примусове виселення та зняття з реєстрації. Позовну заяву прийнято до розгляду, призначено на 05.03.2020 р. </w:t>
            </w:r>
            <w:proofErr w:type="gramStart"/>
            <w:r w:rsidRPr="00702837">
              <w:rPr>
                <w:rFonts w:ascii="Arial" w:eastAsia="Times New Roman" w:hAnsi="Arial" w:cs="Arial"/>
                <w:color w:val="000000"/>
                <w:sz w:val="21"/>
                <w:szCs w:val="21"/>
                <w:lang w:eastAsia="ru-RU"/>
              </w:rPr>
              <w:t>в</w:t>
            </w:r>
            <w:proofErr w:type="gramEnd"/>
            <w:r w:rsidRPr="00702837">
              <w:rPr>
                <w:rFonts w:ascii="Arial" w:eastAsia="Times New Roman" w:hAnsi="Arial" w:cs="Arial"/>
                <w:color w:val="000000"/>
                <w:sz w:val="21"/>
                <w:szCs w:val="21"/>
                <w:lang w:eastAsia="ru-RU"/>
              </w:rPr>
              <w:t xml:space="preserve">ідкладено - </w:t>
            </w:r>
            <w:proofErr w:type="gramStart"/>
            <w:r w:rsidRPr="00702837">
              <w:rPr>
                <w:rFonts w:ascii="Arial" w:eastAsia="Times New Roman" w:hAnsi="Arial" w:cs="Arial"/>
                <w:color w:val="000000"/>
                <w:sz w:val="21"/>
                <w:szCs w:val="21"/>
                <w:lang w:eastAsia="ru-RU"/>
              </w:rPr>
              <w:t>дата</w:t>
            </w:r>
            <w:proofErr w:type="gramEnd"/>
            <w:r w:rsidRPr="00702837">
              <w:rPr>
                <w:rFonts w:ascii="Arial" w:eastAsia="Times New Roman" w:hAnsi="Arial" w:cs="Arial"/>
                <w:color w:val="000000"/>
                <w:sz w:val="21"/>
                <w:szCs w:val="21"/>
                <w:lang w:eastAsia="ru-RU"/>
              </w:rPr>
              <w:t xml:space="preserve"> наступного засідання невідома. Відомості щодо права власності (користування) на земельну ділянку, на якій розташований об’єкт нерухомого майна, в Державному реє</w:t>
            </w:r>
            <w:proofErr w:type="gramStart"/>
            <w:r w:rsidRPr="00702837">
              <w:rPr>
                <w:rFonts w:ascii="Arial" w:eastAsia="Times New Roman" w:hAnsi="Arial" w:cs="Arial"/>
                <w:color w:val="000000"/>
                <w:sz w:val="21"/>
                <w:szCs w:val="21"/>
                <w:lang w:eastAsia="ru-RU"/>
              </w:rPr>
              <w:t>стр</w:t>
            </w:r>
            <w:proofErr w:type="gramEnd"/>
            <w:r w:rsidRPr="00702837">
              <w:rPr>
                <w:rFonts w:ascii="Arial" w:eastAsia="Times New Roman" w:hAnsi="Arial" w:cs="Arial"/>
                <w:color w:val="000000"/>
                <w:sz w:val="21"/>
                <w:szCs w:val="21"/>
                <w:lang w:eastAsia="ru-RU"/>
              </w:rPr>
              <w:t xml:space="preserve">і відсутні. В разі виникнення необхідності, документальне оформлення та витрати на таке оформлення, покладаються на покупця. Житловий будинок*, реєстраційний №1520330953206, заг. площею 45,1 кв.м. за адресою: Полтавська обл., Глобинський р-н, м. </w:t>
            </w:r>
            <w:proofErr w:type="gramStart"/>
            <w:r w:rsidRPr="00702837">
              <w:rPr>
                <w:rFonts w:ascii="Arial" w:eastAsia="Times New Roman" w:hAnsi="Arial" w:cs="Arial"/>
                <w:color w:val="000000"/>
                <w:sz w:val="21"/>
                <w:szCs w:val="21"/>
                <w:lang w:eastAsia="ru-RU"/>
              </w:rPr>
              <w:t>Глобине</w:t>
            </w:r>
            <w:proofErr w:type="gramEnd"/>
            <w:r w:rsidRPr="00702837">
              <w:rPr>
                <w:rFonts w:ascii="Arial" w:eastAsia="Times New Roman" w:hAnsi="Arial" w:cs="Arial"/>
                <w:color w:val="000000"/>
                <w:sz w:val="21"/>
                <w:szCs w:val="21"/>
                <w:lang w:eastAsia="ru-RU"/>
              </w:rPr>
              <w:t xml:space="preserve">, вулиця Принасипна, будинок 17 (3081282); *Відсутня інформація про зареєстрованих осіб (на запити Банку інформація про зареєстрованих осіб не надана). Банком подано позовну заяву про усунення перешкод </w:t>
            </w:r>
            <w:proofErr w:type="gramStart"/>
            <w:r w:rsidRPr="00702837">
              <w:rPr>
                <w:rFonts w:ascii="Arial" w:eastAsia="Times New Roman" w:hAnsi="Arial" w:cs="Arial"/>
                <w:color w:val="000000"/>
                <w:sz w:val="21"/>
                <w:szCs w:val="21"/>
                <w:lang w:eastAsia="ru-RU"/>
              </w:rPr>
              <w:t>у зд</w:t>
            </w:r>
            <w:proofErr w:type="gramEnd"/>
            <w:r w:rsidRPr="00702837">
              <w:rPr>
                <w:rFonts w:ascii="Arial" w:eastAsia="Times New Roman" w:hAnsi="Arial" w:cs="Arial"/>
                <w:color w:val="000000"/>
                <w:sz w:val="21"/>
                <w:szCs w:val="21"/>
                <w:lang w:eastAsia="ru-RU"/>
              </w:rPr>
              <w:t xml:space="preserve">ійсненні права власності шляхом надання постійного безперешкодного доступу та визнання осіб такими, </w:t>
            </w:r>
            <w:r w:rsidRPr="00702837">
              <w:rPr>
                <w:rFonts w:ascii="Arial" w:eastAsia="Times New Roman" w:hAnsi="Arial" w:cs="Arial"/>
                <w:color w:val="000000"/>
                <w:sz w:val="21"/>
                <w:szCs w:val="21"/>
                <w:lang w:eastAsia="ru-RU"/>
              </w:rPr>
              <w:lastRenderedPageBreak/>
              <w:t xml:space="preserve">що втратили право користування. Позовну заяву зареєстровано, 16.04.2020р. відмовлено в позові. Направлено апеляційну скаргу. Призначено склад суду. Залишено без руху. Земельна ділянка, реєстраційний №1817037253206, заг.пл. 0,1 га, кадастровий номер 5320610100:50:005:1285 для індивідуального житлового, гаражного і дачного будівництва за адресою: Полтавська обл., м. </w:t>
            </w:r>
            <w:proofErr w:type="gramStart"/>
            <w:r w:rsidRPr="00702837">
              <w:rPr>
                <w:rFonts w:ascii="Arial" w:eastAsia="Times New Roman" w:hAnsi="Arial" w:cs="Arial"/>
                <w:color w:val="000000"/>
                <w:sz w:val="21"/>
                <w:szCs w:val="21"/>
                <w:lang w:eastAsia="ru-RU"/>
              </w:rPr>
              <w:t>Глобине</w:t>
            </w:r>
            <w:proofErr w:type="gramEnd"/>
            <w:r w:rsidRPr="00702837">
              <w:rPr>
                <w:rFonts w:ascii="Arial" w:eastAsia="Times New Roman" w:hAnsi="Arial" w:cs="Arial"/>
                <w:color w:val="000000"/>
                <w:sz w:val="21"/>
                <w:szCs w:val="21"/>
                <w:lang w:eastAsia="ru-RU"/>
              </w:rPr>
              <w:t>, вул. Принасипна, буд.17 (3081387); Квартира*, реєстраційний №1782639451101, заг</w:t>
            </w:r>
            <w:proofErr w:type="gramStart"/>
            <w:r w:rsidRPr="00702837">
              <w:rPr>
                <w:rFonts w:ascii="Arial" w:eastAsia="Times New Roman" w:hAnsi="Arial" w:cs="Arial"/>
                <w:color w:val="000000"/>
                <w:sz w:val="21"/>
                <w:szCs w:val="21"/>
                <w:lang w:eastAsia="ru-RU"/>
              </w:rPr>
              <w:t>.п</w:t>
            </w:r>
            <w:proofErr w:type="gramEnd"/>
            <w:r w:rsidRPr="00702837">
              <w:rPr>
                <w:rFonts w:ascii="Arial" w:eastAsia="Times New Roman" w:hAnsi="Arial" w:cs="Arial"/>
                <w:color w:val="000000"/>
                <w:sz w:val="21"/>
                <w:szCs w:val="21"/>
                <w:lang w:eastAsia="ru-RU"/>
              </w:rPr>
              <w:t>лощею 62,8 кв.м. за адресою: Одеська обл., м. Одеса, вулиця Корольова академіка, буд. 112, корп. 1, кв. 7 (3081373); *Згідно довідки від 15.07.2019 р. зареєстровані особи, в т.ч. неповнолітні особи 2004 і 2010 р.н.. Банком подано до суду позовну заяву про примусове виселення та зняття з реєстрації. Позовну заяву зареєстровано, Ухвалою від 10.12.2019р. - зупинено, до вирішення</w:t>
            </w:r>
            <w:proofErr w:type="gramStart"/>
            <w:r w:rsidRPr="00702837">
              <w:rPr>
                <w:rFonts w:ascii="Arial" w:eastAsia="Times New Roman" w:hAnsi="Arial" w:cs="Arial"/>
                <w:color w:val="000000"/>
                <w:sz w:val="21"/>
                <w:szCs w:val="21"/>
                <w:lang w:eastAsia="ru-RU"/>
              </w:rPr>
              <w:t xml:space="preserve"> П</w:t>
            </w:r>
            <w:proofErr w:type="gramEnd"/>
            <w:r w:rsidRPr="00702837">
              <w:rPr>
                <w:rFonts w:ascii="Arial" w:eastAsia="Times New Roman" w:hAnsi="Arial" w:cs="Arial"/>
                <w:color w:val="000000"/>
                <w:sz w:val="21"/>
                <w:szCs w:val="21"/>
                <w:lang w:eastAsia="ru-RU"/>
              </w:rPr>
              <w:t xml:space="preserve">озову про скасування ПВ Банку. Подано позов </w:t>
            </w:r>
            <w:proofErr w:type="gramStart"/>
            <w:r w:rsidRPr="00702837">
              <w:rPr>
                <w:rFonts w:ascii="Arial" w:eastAsia="Times New Roman" w:hAnsi="Arial" w:cs="Arial"/>
                <w:color w:val="000000"/>
                <w:sz w:val="21"/>
                <w:szCs w:val="21"/>
                <w:lang w:eastAsia="ru-RU"/>
              </w:rPr>
              <w:t>до</w:t>
            </w:r>
            <w:proofErr w:type="gramEnd"/>
            <w:r w:rsidRPr="00702837">
              <w:rPr>
                <w:rFonts w:ascii="Arial" w:eastAsia="Times New Roman" w:hAnsi="Arial" w:cs="Arial"/>
                <w:color w:val="000000"/>
                <w:sz w:val="21"/>
                <w:szCs w:val="21"/>
                <w:lang w:eastAsia="ru-RU"/>
              </w:rPr>
              <w:t xml:space="preserve"> </w:t>
            </w:r>
            <w:proofErr w:type="gramStart"/>
            <w:r w:rsidRPr="00702837">
              <w:rPr>
                <w:rFonts w:ascii="Arial" w:eastAsia="Times New Roman" w:hAnsi="Arial" w:cs="Arial"/>
                <w:color w:val="000000"/>
                <w:sz w:val="21"/>
                <w:szCs w:val="21"/>
                <w:lang w:eastAsia="ru-RU"/>
              </w:rPr>
              <w:t>Банку</w:t>
            </w:r>
            <w:proofErr w:type="gramEnd"/>
            <w:r w:rsidRPr="00702837">
              <w:rPr>
                <w:rFonts w:ascii="Arial" w:eastAsia="Times New Roman" w:hAnsi="Arial" w:cs="Arial"/>
                <w:color w:val="000000"/>
                <w:sz w:val="21"/>
                <w:szCs w:val="21"/>
                <w:lang w:eastAsia="ru-RU"/>
              </w:rPr>
              <w:t xml:space="preserve"> про скасування державної реєстрації права власності. Право власності Банку скасовано. В грудні 2019 Банком подано апеляційну скаргу, судове засідання призначено на 01.07.2020 року. Ухвалою від 06.08.2019 р. накладено арешт на квартиру. Банком оскаржена ухвала в апеляційному порядку, судове засідання 10.03.2020 р. в </w:t>
            </w:r>
            <w:r w:rsidRPr="00702837">
              <w:rPr>
                <w:rFonts w:ascii="Arial" w:eastAsia="Times New Roman" w:hAnsi="Arial" w:cs="Arial"/>
                <w:color w:val="000000"/>
                <w:sz w:val="21"/>
                <w:szCs w:val="21"/>
                <w:lang w:eastAsia="ru-RU"/>
              </w:rPr>
              <w:lastRenderedPageBreak/>
              <w:t>апеляційній інстанції відмовлено. Ухвалу залишено без змін. Квартира*, реєстраційний №1782702551101, заг</w:t>
            </w:r>
            <w:proofErr w:type="gramStart"/>
            <w:r w:rsidRPr="00702837">
              <w:rPr>
                <w:rFonts w:ascii="Arial" w:eastAsia="Times New Roman" w:hAnsi="Arial" w:cs="Arial"/>
                <w:color w:val="000000"/>
                <w:sz w:val="21"/>
                <w:szCs w:val="21"/>
                <w:lang w:eastAsia="ru-RU"/>
              </w:rPr>
              <w:t>.п</w:t>
            </w:r>
            <w:proofErr w:type="gramEnd"/>
            <w:r w:rsidRPr="00702837">
              <w:rPr>
                <w:rFonts w:ascii="Arial" w:eastAsia="Times New Roman" w:hAnsi="Arial" w:cs="Arial"/>
                <w:color w:val="000000"/>
                <w:sz w:val="21"/>
                <w:szCs w:val="21"/>
                <w:lang w:eastAsia="ru-RU"/>
              </w:rPr>
              <w:t xml:space="preserve">лощею 66,5 кв.м. за адресою: Одеська обл., м. Одеса, провулок Хвойний, будинок 12, квартира 16 (3081374); * Згідно довідки від 28.01.2019 р. зареєстровані особи, в т.ч. неповнолітня особа 2005 р.н. Подано позовну заяву про примусове виселення та зняття з реєстрації. Позовну заяву зареєстровано, судове засідання призначено на 30.01.2020 р. - провадження зупинено до набрання законної сили судовим </w:t>
            </w:r>
            <w:proofErr w:type="gramStart"/>
            <w:r w:rsidRPr="00702837">
              <w:rPr>
                <w:rFonts w:ascii="Arial" w:eastAsia="Times New Roman" w:hAnsi="Arial" w:cs="Arial"/>
                <w:color w:val="000000"/>
                <w:sz w:val="21"/>
                <w:szCs w:val="21"/>
                <w:lang w:eastAsia="ru-RU"/>
              </w:rPr>
              <w:t>р</w:t>
            </w:r>
            <w:proofErr w:type="gramEnd"/>
            <w:r w:rsidRPr="00702837">
              <w:rPr>
                <w:rFonts w:ascii="Arial" w:eastAsia="Times New Roman" w:hAnsi="Arial" w:cs="Arial"/>
                <w:color w:val="000000"/>
                <w:sz w:val="21"/>
                <w:szCs w:val="21"/>
                <w:lang w:eastAsia="ru-RU"/>
              </w:rPr>
              <w:t xml:space="preserve">ішенням про відміну державної реєстрації нерухомого майна. </w:t>
            </w:r>
            <w:proofErr w:type="gramStart"/>
            <w:r w:rsidRPr="00702837">
              <w:rPr>
                <w:rFonts w:ascii="Arial" w:eastAsia="Times New Roman" w:hAnsi="Arial" w:cs="Arial"/>
                <w:color w:val="000000"/>
                <w:sz w:val="21"/>
                <w:szCs w:val="21"/>
                <w:lang w:eastAsia="ru-RU"/>
              </w:rPr>
              <w:t>До Банку подано позов про відміну державної реєстрації нерухомого майна.</w:t>
            </w:r>
            <w:proofErr w:type="gramEnd"/>
            <w:r w:rsidRPr="00702837">
              <w:rPr>
                <w:rFonts w:ascii="Arial" w:eastAsia="Times New Roman" w:hAnsi="Arial" w:cs="Arial"/>
                <w:color w:val="000000"/>
                <w:sz w:val="21"/>
                <w:szCs w:val="21"/>
                <w:lang w:eastAsia="ru-RU"/>
              </w:rPr>
              <w:t xml:space="preserve"> Судове засідання призначено на 23.06.2020р. Квартира*, реєстраційний №1797901451101, заг</w:t>
            </w:r>
            <w:proofErr w:type="gramStart"/>
            <w:r w:rsidRPr="00702837">
              <w:rPr>
                <w:rFonts w:ascii="Arial" w:eastAsia="Times New Roman" w:hAnsi="Arial" w:cs="Arial"/>
                <w:color w:val="000000"/>
                <w:sz w:val="21"/>
                <w:szCs w:val="21"/>
                <w:lang w:eastAsia="ru-RU"/>
              </w:rPr>
              <w:t>.п</w:t>
            </w:r>
            <w:proofErr w:type="gramEnd"/>
            <w:r w:rsidRPr="00702837">
              <w:rPr>
                <w:rFonts w:ascii="Arial" w:eastAsia="Times New Roman" w:hAnsi="Arial" w:cs="Arial"/>
                <w:color w:val="000000"/>
                <w:sz w:val="21"/>
                <w:szCs w:val="21"/>
                <w:lang w:eastAsia="ru-RU"/>
              </w:rPr>
              <w:t xml:space="preserve">лощею 48,5 кв.м. за адресою: Одеська обл., м. Одеса, вулиця Ільфа і Петрова, будинок 13а, квартира 117 (3081381); *Згідно довідки від 19.08.2019р. зареєстровані особи в т.ч. неповнолітня особа 2015 р.н. Подано позовну заяву про виселення та зняття з реєстрації, 21.01.2020р. Банку відмовлено в задоволенні позову. Подано апеляційну скаргу. Відкрите апеляційне провадження, дата призначення 27.01.2021р. Банку подано позов </w:t>
            </w:r>
            <w:proofErr w:type="gramStart"/>
            <w:r w:rsidRPr="00702837">
              <w:rPr>
                <w:rFonts w:ascii="Arial" w:eastAsia="Times New Roman" w:hAnsi="Arial" w:cs="Arial"/>
                <w:color w:val="000000"/>
                <w:sz w:val="21"/>
                <w:szCs w:val="21"/>
                <w:lang w:eastAsia="ru-RU"/>
              </w:rPr>
              <w:t>про</w:t>
            </w:r>
            <w:proofErr w:type="gramEnd"/>
            <w:r w:rsidRPr="00702837">
              <w:rPr>
                <w:rFonts w:ascii="Arial" w:eastAsia="Times New Roman" w:hAnsi="Arial" w:cs="Arial"/>
                <w:color w:val="000000"/>
                <w:sz w:val="21"/>
                <w:szCs w:val="21"/>
                <w:lang w:eastAsia="ru-RU"/>
              </w:rPr>
              <w:t xml:space="preserve"> </w:t>
            </w:r>
            <w:proofErr w:type="gramStart"/>
            <w:r w:rsidRPr="00702837">
              <w:rPr>
                <w:rFonts w:ascii="Arial" w:eastAsia="Times New Roman" w:hAnsi="Arial" w:cs="Arial"/>
                <w:color w:val="000000"/>
                <w:sz w:val="21"/>
                <w:szCs w:val="21"/>
                <w:lang w:eastAsia="ru-RU"/>
              </w:rPr>
              <w:t>в</w:t>
            </w:r>
            <w:proofErr w:type="gramEnd"/>
            <w:r w:rsidRPr="00702837">
              <w:rPr>
                <w:rFonts w:ascii="Arial" w:eastAsia="Times New Roman" w:hAnsi="Arial" w:cs="Arial"/>
                <w:color w:val="000000"/>
                <w:sz w:val="21"/>
                <w:szCs w:val="21"/>
                <w:lang w:eastAsia="ru-RU"/>
              </w:rPr>
              <w:t xml:space="preserve">ідміну державної реєстрації нерухомого </w:t>
            </w:r>
            <w:r w:rsidRPr="00702837">
              <w:rPr>
                <w:rFonts w:ascii="Arial" w:eastAsia="Times New Roman" w:hAnsi="Arial" w:cs="Arial"/>
                <w:color w:val="000000"/>
                <w:sz w:val="21"/>
                <w:szCs w:val="21"/>
                <w:lang w:eastAsia="ru-RU"/>
              </w:rPr>
              <w:lastRenderedPageBreak/>
              <w:t>майна. Судове засідання призначено на 23.06.2020р. Квартира*, реєстраційний №1797890751101, заг</w:t>
            </w:r>
            <w:proofErr w:type="gramStart"/>
            <w:r w:rsidRPr="00702837">
              <w:rPr>
                <w:rFonts w:ascii="Arial" w:eastAsia="Times New Roman" w:hAnsi="Arial" w:cs="Arial"/>
                <w:color w:val="000000"/>
                <w:sz w:val="21"/>
                <w:szCs w:val="21"/>
                <w:lang w:eastAsia="ru-RU"/>
              </w:rPr>
              <w:t>.п</w:t>
            </w:r>
            <w:proofErr w:type="gramEnd"/>
            <w:r w:rsidRPr="00702837">
              <w:rPr>
                <w:rFonts w:ascii="Arial" w:eastAsia="Times New Roman" w:hAnsi="Arial" w:cs="Arial"/>
                <w:color w:val="000000"/>
                <w:sz w:val="21"/>
                <w:szCs w:val="21"/>
                <w:lang w:eastAsia="ru-RU"/>
              </w:rPr>
              <w:t xml:space="preserve">лощею 63,2 кв.м. за адресою: Одеська обл., м. Одеса, проспект Добровольського, будинок 89, квартира 69 (3081384); *Згідно довідки від 19.08.2019р. зареєстровані особи в т.ч. дві неповнолітні особи 2010 р.н. Подано позовну про виселення і зняття з реєстрації. Засідання призначено на 25.06.2020р. До Банку подано позов про визнання протиправними дій, скасування </w:t>
            </w:r>
            <w:proofErr w:type="gramStart"/>
            <w:r w:rsidRPr="00702837">
              <w:rPr>
                <w:rFonts w:ascii="Arial" w:eastAsia="Times New Roman" w:hAnsi="Arial" w:cs="Arial"/>
                <w:color w:val="000000"/>
                <w:sz w:val="21"/>
                <w:szCs w:val="21"/>
                <w:lang w:eastAsia="ru-RU"/>
              </w:rPr>
              <w:t>р</w:t>
            </w:r>
            <w:proofErr w:type="gramEnd"/>
            <w:r w:rsidRPr="00702837">
              <w:rPr>
                <w:rFonts w:ascii="Arial" w:eastAsia="Times New Roman" w:hAnsi="Arial" w:cs="Arial"/>
                <w:color w:val="000000"/>
                <w:sz w:val="21"/>
                <w:szCs w:val="21"/>
                <w:lang w:eastAsia="ru-RU"/>
              </w:rPr>
              <w:t>ішень та зобов’язання вчинити певні дії. Рішенням суду від 14.04.2020р. позов задоволено повніст</w:t>
            </w:r>
            <w:proofErr w:type="gramStart"/>
            <w:r w:rsidRPr="00702837">
              <w:rPr>
                <w:rFonts w:ascii="Arial" w:eastAsia="Times New Roman" w:hAnsi="Arial" w:cs="Arial"/>
                <w:color w:val="000000"/>
                <w:sz w:val="21"/>
                <w:szCs w:val="21"/>
                <w:lang w:eastAsia="ru-RU"/>
              </w:rPr>
              <w:t>ю–</w:t>
            </w:r>
            <w:proofErr w:type="gramEnd"/>
            <w:r w:rsidRPr="00702837">
              <w:rPr>
                <w:rFonts w:ascii="Arial" w:eastAsia="Times New Roman" w:hAnsi="Arial" w:cs="Arial"/>
                <w:color w:val="000000"/>
                <w:sz w:val="21"/>
                <w:szCs w:val="21"/>
                <w:lang w:eastAsia="ru-RU"/>
              </w:rPr>
              <w:t xml:space="preserve"> скасовано право власності за АТ «Дельта Банк», 18.05.2020 р. Банком подано апеляційну скаргу. Провадження відкрито. Квартира*, реєстраційний №1812206551000, заг</w:t>
            </w:r>
            <w:proofErr w:type="gramStart"/>
            <w:r w:rsidRPr="00702837">
              <w:rPr>
                <w:rFonts w:ascii="Arial" w:eastAsia="Times New Roman" w:hAnsi="Arial" w:cs="Arial"/>
                <w:color w:val="000000"/>
                <w:sz w:val="21"/>
                <w:szCs w:val="21"/>
                <w:lang w:eastAsia="ru-RU"/>
              </w:rPr>
              <w:t>.п</w:t>
            </w:r>
            <w:proofErr w:type="gramEnd"/>
            <w:r w:rsidRPr="00702837">
              <w:rPr>
                <w:rFonts w:ascii="Arial" w:eastAsia="Times New Roman" w:hAnsi="Arial" w:cs="Arial"/>
                <w:color w:val="000000"/>
                <w:sz w:val="21"/>
                <w:szCs w:val="21"/>
                <w:lang w:eastAsia="ru-RU"/>
              </w:rPr>
              <w:t xml:space="preserve">лощею 60,5 кв.м. за адресою: Одеська обл., м. Одеса, проспект Добровольського, будинок 149/3, квартира 89 (3081390); *Згідно довідки від 27.08.2019р. зареєстровані повнолітні особи. Банком направлено </w:t>
            </w:r>
            <w:proofErr w:type="gramStart"/>
            <w:r w:rsidRPr="00702837">
              <w:rPr>
                <w:rFonts w:ascii="Arial" w:eastAsia="Times New Roman" w:hAnsi="Arial" w:cs="Arial"/>
                <w:color w:val="000000"/>
                <w:sz w:val="21"/>
                <w:szCs w:val="21"/>
                <w:lang w:eastAsia="ru-RU"/>
              </w:rPr>
              <w:t>до</w:t>
            </w:r>
            <w:proofErr w:type="gramEnd"/>
            <w:r w:rsidRPr="00702837">
              <w:rPr>
                <w:rFonts w:ascii="Arial" w:eastAsia="Times New Roman" w:hAnsi="Arial" w:cs="Arial"/>
                <w:color w:val="000000"/>
                <w:sz w:val="21"/>
                <w:szCs w:val="21"/>
                <w:lang w:eastAsia="ru-RU"/>
              </w:rPr>
              <w:t xml:space="preserve"> </w:t>
            </w:r>
            <w:proofErr w:type="gramStart"/>
            <w:r w:rsidRPr="00702837">
              <w:rPr>
                <w:rFonts w:ascii="Arial" w:eastAsia="Times New Roman" w:hAnsi="Arial" w:cs="Arial"/>
                <w:color w:val="000000"/>
                <w:sz w:val="21"/>
                <w:szCs w:val="21"/>
                <w:lang w:eastAsia="ru-RU"/>
              </w:rPr>
              <w:t>суду</w:t>
            </w:r>
            <w:proofErr w:type="gramEnd"/>
            <w:r w:rsidRPr="00702837">
              <w:rPr>
                <w:rFonts w:ascii="Arial" w:eastAsia="Times New Roman" w:hAnsi="Arial" w:cs="Arial"/>
                <w:color w:val="000000"/>
                <w:sz w:val="21"/>
                <w:szCs w:val="21"/>
                <w:lang w:eastAsia="ru-RU"/>
              </w:rPr>
              <w:t xml:space="preserve"> позовну заяву про зняття з реєстрації та примусове виселення осіб, зареєстрованих/проживаючих за даною адресою. Наступне засідання 06.07.2020р. На майно накладено арешт, а саме: заборонено будь-яким особам </w:t>
            </w:r>
            <w:r w:rsidRPr="00702837">
              <w:rPr>
                <w:rFonts w:ascii="Arial" w:eastAsia="Times New Roman" w:hAnsi="Arial" w:cs="Arial"/>
                <w:color w:val="000000"/>
                <w:sz w:val="21"/>
                <w:szCs w:val="21"/>
                <w:lang w:eastAsia="ru-RU"/>
              </w:rPr>
              <w:lastRenderedPageBreak/>
              <w:t xml:space="preserve">здійснювати будь-які дії щодо реєстрації права власності, видачі </w:t>
            </w:r>
            <w:proofErr w:type="gramStart"/>
            <w:r w:rsidRPr="00702837">
              <w:rPr>
                <w:rFonts w:ascii="Arial" w:eastAsia="Times New Roman" w:hAnsi="Arial" w:cs="Arial"/>
                <w:color w:val="000000"/>
                <w:sz w:val="21"/>
                <w:szCs w:val="21"/>
                <w:lang w:eastAsia="ru-RU"/>
              </w:rPr>
              <w:t>св</w:t>
            </w:r>
            <w:proofErr w:type="gramEnd"/>
            <w:r w:rsidRPr="00702837">
              <w:rPr>
                <w:rFonts w:ascii="Arial" w:eastAsia="Times New Roman" w:hAnsi="Arial" w:cs="Arial"/>
                <w:color w:val="000000"/>
                <w:sz w:val="21"/>
                <w:szCs w:val="21"/>
                <w:lang w:eastAsia="ru-RU"/>
              </w:rPr>
              <w:t>ідоцтва про право власності, або будь-які інші дії, які пов`язані із зміною власника об`єкту нерухомості. АТ "Дельта Банк" подано апеляційну скаргу. Справу призначено на 10.06.2020 р. Наявний судовий спі</w:t>
            </w:r>
            <w:proofErr w:type="gramStart"/>
            <w:r w:rsidRPr="00702837">
              <w:rPr>
                <w:rFonts w:ascii="Arial" w:eastAsia="Times New Roman" w:hAnsi="Arial" w:cs="Arial"/>
                <w:color w:val="000000"/>
                <w:sz w:val="21"/>
                <w:szCs w:val="21"/>
                <w:lang w:eastAsia="ru-RU"/>
              </w:rPr>
              <w:t>р</w:t>
            </w:r>
            <w:proofErr w:type="gramEnd"/>
            <w:r w:rsidRPr="00702837">
              <w:rPr>
                <w:rFonts w:ascii="Arial" w:eastAsia="Times New Roman" w:hAnsi="Arial" w:cs="Arial"/>
                <w:color w:val="000000"/>
                <w:sz w:val="21"/>
                <w:szCs w:val="21"/>
                <w:lang w:eastAsia="ru-RU"/>
              </w:rPr>
              <w:t xml:space="preserve"> про визнання протиправним та скасування рішення, визнання незаконним та скасування запису про право власності, судове засідання призначено на 09.07.2020 р. Житловий будинок*, реєстраційний №1195200121212, заг. пл. 102,2 кв.м. за адресою: Закарпатська обл., Виноградівський р., с</w:t>
            </w:r>
            <w:proofErr w:type="gramStart"/>
            <w:r w:rsidRPr="00702837">
              <w:rPr>
                <w:rFonts w:ascii="Arial" w:eastAsia="Times New Roman" w:hAnsi="Arial" w:cs="Arial"/>
                <w:color w:val="000000"/>
                <w:sz w:val="21"/>
                <w:szCs w:val="21"/>
                <w:lang w:eastAsia="ru-RU"/>
              </w:rPr>
              <w:t>.П</w:t>
            </w:r>
            <w:proofErr w:type="gramEnd"/>
            <w:r w:rsidRPr="00702837">
              <w:rPr>
                <w:rFonts w:ascii="Arial" w:eastAsia="Times New Roman" w:hAnsi="Arial" w:cs="Arial"/>
                <w:color w:val="000000"/>
                <w:sz w:val="21"/>
                <w:szCs w:val="21"/>
                <w:lang w:eastAsia="ru-RU"/>
              </w:rPr>
              <w:t>ушкіно, вулиця Гагаріна, будинок 1 (3081162); *Відсутня інформація про реєстрацію осіб. На запити Банку та Приватного нотаріуса про отримання інформації щодо зареєстрованих осіб - відповіді не отримано. 04.11.2019 р. направлено позовну заяву Банку про визнання дій протиправними та зобов</w:t>
            </w:r>
            <w:proofErr w:type="gramStart"/>
            <w:r w:rsidRPr="00702837">
              <w:rPr>
                <w:rFonts w:ascii="Arial" w:eastAsia="Times New Roman" w:hAnsi="Arial" w:cs="Arial"/>
                <w:color w:val="000000"/>
                <w:sz w:val="21"/>
                <w:szCs w:val="21"/>
                <w:lang w:eastAsia="ru-RU"/>
              </w:rPr>
              <w:t>`я</w:t>
            </w:r>
            <w:proofErr w:type="gramEnd"/>
            <w:r w:rsidRPr="00702837">
              <w:rPr>
                <w:rFonts w:ascii="Arial" w:eastAsia="Times New Roman" w:hAnsi="Arial" w:cs="Arial"/>
                <w:color w:val="000000"/>
                <w:sz w:val="21"/>
                <w:szCs w:val="21"/>
                <w:lang w:eastAsia="ru-RU"/>
              </w:rPr>
              <w:t xml:space="preserve">зання вчинити дії (для отримання інформації про зареєстрованих). Позовну заяву зареєстровано, 24.12.2019р. У позові відмовлено. Банком подано апеляційну скаргу. 31.03.2020р. скаргу задоволено в повному обсязі. Подано позовну заву про усунення перешкод </w:t>
            </w:r>
            <w:proofErr w:type="gramStart"/>
            <w:r w:rsidRPr="00702837">
              <w:rPr>
                <w:rFonts w:ascii="Arial" w:eastAsia="Times New Roman" w:hAnsi="Arial" w:cs="Arial"/>
                <w:color w:val="000000"/>
                <w:sz w:val="21"/>
                <w:szCs w:val="21"/>
                <w:lang w:eastAsia="ru-RU"/>
              </w:rPr>
              <w:t>у зд</w:t>
            </w:r>
            <w:proofErr w:type="gramEnd"/>
            <w:r w:rsidRPr="00702837">
              <w:rPr>
                <w:rFonts w:ascii="Arial" w:eastAsia="Times New Roman" w:hAnsi="Arial" w:cs="Arial"/>
                <w:color w:val="000000"/>
                <w:sz w:val="21"/>
                <w:szCs w:val="21"/>
                <w:lang w:eastAsia="ru-RU"/>
              </w:rPr>
              <w:t xml:space="preserve">ійсненні права власності шляхом визнання особи такою, що втратила права користування житловим </w:t>
            </w:r>
            <w:r w:rsidRPr="00702837">
              <w:rPr>
                <w:rFonts w:ascii="Arial" w:eastAsia="Times New Roman" w:hAnsi="Arial" w:cs="Arial"/>
                <w:color w:val="000000"/>
                <w:sz w:val="21"/>
                <w:szCs w:val="21"/>
                <w:lang w:eastAsia="ru-RU"/>
              </w:rPr>
              <w:lastRenderedPageBreak/>
              <w:t>приміщенням та зняття з реєстрації місця проживання. Позовну заяву прийнято до розгляду, судове засідання призначено на 15.06.2020р. Відомості щодо права власності (користування) на земельну ділянку, на якій розташований об’єкт нерухомого майна, в Державному реє</w:t>
            </w:r>
            <w:proofErr w:type="gramStart"/>
            <w:r w:rsidRPr="00702837">
              <w:rPr>
                <w:rFonts w:ascii="Arial" w:eastAsia="Times New Roman" w:hAnsi="Arial" w:cs="Arial"/>
                <w:color w:val="000000"/>
                <w:sz w:val="21"/>
                <w:szCs w:val="21"/>
                <w:lang w:eastAsia="ru-RU"/>
              </w:rPr>
              <w:t>стр</w:t>
            </w:r>
            <w:proofErr w:type="gramEnd"/>
            <w:r w:rsidRPr="00702837">
              <w:rPr>
                <w:rFonts w:ascii="Arial" w:eastAsia="Times New Roman" w:hAnsi="Arial" w:cs="Arial"/>
                <w:color w:val="000000"/>
                <w:sz w:val="21"/>
                <w:szCs w:val="21"/>
                <w:lang w:eastAsia="ru-RU"/>
              </w:rPr>
              <w:t>і відсутні. В разі виникнення необхідності, документальне оформлення та витрати на таке оформлення, покладаються на покупця. Трикімнатна квартира*, реєстраційний №1510571151101, заг.пл. 46,9 кв.м. за адресою: Одеська обл., м</w:t>
            </w:r>
            <w:proofErr w:type="gramStart"/>
            <w:r w:rsidRPr="00702837">
              <w:rPr>
                <w:rFonts w:ascii="Arial" w:eastAsia="Times New Roman" w:hAnsi="Arial" w:cs="Arial"/>
                <w:color w:val="000000"/>
                <w:sz w:val="21"/>
                <w:szCs w:val="21"/>
                <w:lang w:eastAsia="ru-RU"/>
              </w:rPr>
              <w:t>.О</w:t>
            </w:r>
            <w:proofErr w:type="gramEnd"/>
            <w:r w:rsidRPr="00702837">
              <w:rPr>
                <w:rFonts w:ascii="Arial" w:eastAsia="Times New Roman" w:hAnsi="Arial" w:cs="Arial"/>
                <w:color w:val="000000"/>
                <w:sz w:val="21"/>
                <w:szCs w:val="21"/>
                <w:lang w:eastAsia="ru-RU"/>
              </w:rPr>
              <w:t>деса, вул.Філатова академіка, буд.53, кв.13 (3081284); *Згідно довідки зареєстровані особи, в т.ч. неповнолітні особи 2008 та 2015р.н.. Банком подано до суду позовну заяву про зняття з реєстрації та примусове виселення осіб, зареєстрованих/проживаючих за даною адресою. Позовну заяву прийнято до розгляду, судове засідання призначено на 18.06.2020р. Подано позов до Банку про визнання недійсними торгів з реалізації активів банку та скасування їх результатів, зобов</w:t>
            </w:r>
            <w:proofErr w:type="gramStart"/>
            <w:r w:rsidRPr="00702837">
              <w:rPr>
                <w:rFonts w:ascii="Arial" w:eastAsia="Times New Roman" w:hAnsi="Arial" w:cs="Arial"/>
                <w:color w:val="000000"/>
                <w:sz w:val="21"/>
                <w:szCs w:val="21"/>
                <w:lang w:eastAsia="ru-RU"/>
              </w:rPr>
              <w:t>`я</w:t>
            </w:r>
            <w:proofErr w:type="gramEnd"/>
            <w:r w:rsidRPr="00702837">
              <w:rPr>
                <w:rFonts w:ascii="Arial" w:eastAsia="Times New Roman" w:hAnsi="Arial" w:cs="Arial"/>
                <w:color w:val="000000"/>
                <w:sz w:val="21"/>
                <w:szCs w:val="21"/>
                <w:lang w:eastAsia="ru-RU"/>
              </w:rPr>
              <w:t xml:space="preserve">зання повернення гарантійного внеску та сплачених коштів переможцю, судове засідання призначено на 20.07.2020 р. Житловий будинок*, реєстраційний №1607867514123, </w:t>
            </w:r>
            <w:r w:rsidRPr="00702837">
              <w:rPr>
                <w:rFonts w:ascii="Arial" w:eastAsia="Times New Roman" w:hAnsi="Arial" w:cs="Arial"/>
                <w:color w:val="000000"/>
                <w:sz w:val="21"/>
                <w:szCs w:val="21"/>
                <w:lang w:eastAsia="ru-RU"/>
              </w:rPr>
              <w:lastRenderedPageBreak/>
              <w:t>заг.площею 55 кв</w:t>
            </w:r>
            <w:proofErr w:type="gramStart"/>
            <w:r w:rsidRPr="00702837">
              <w:rPr>
                <w:rFonts w:ascii="Arial" w:eastAsia="Times New Roman" w:hAnsi="Arial" w:cs="Arial"/>
                <w:color w:val="000000"/>
                <w:sz w:val="21"/>
                <w:szCs w:val="21"/>
                <w:lang w:eastAsia="ru-RU"/>
              </w:rPr>
              <w:t>.м</w:t>
            </w:r>
            <w:proofErr w:type="gramEnd"/>
            <w:r w:rsidRPr="00702837">
              <w:rPr>
                <w:rFonts w:ascii="Arial" w:eastAsia="Times New Roman" w:hAnsi="Arial" w:cs="Arial"/>
                <w:color w:val="000000"/>
                <w:sz w:val="21"/>
                <w:szCs w:val="21"/>
                <w:lang w:eastAsia="ru-RU"/>
              </w:rPr>
              <w:t xml:space="preserve"> за адресою: Донецька обл., м. Маріуполь, вулиця Салтикова-Щедріна, будинок 8 (3081332); *Згідно довідки від 21.11.2018р. зареєстровані особи в т.ч. неповнолітня особа 2005р.н.. Банком подано позовну заяву про визнання особи </w:t>
            </w:r>
            <w:proofErr w:type="gramStart"/>
            <w:r w:rsidRPr="00702837">
              <w:rPr>
                <w:rFonts w:ascii="Arial" w:eastAsia="Times New Roman" w:hAnsi="Arial" w:cs="Arial"/>
                <w:color w:val="000000"/>
                <w:sz w:val="21"/>
                <w:szCs w:val="21"/>
                <w:lang w:eastAsia="ru-RU"/>
              </w:rPr>
              <w:t>такою</w:t>
            </w:r>
            <w:proofErr w:type="gramEnd"/>
            <w:r w:rsidRPr="00702837">
              <w:rPr>
                <w:rFonts w:ascii="Arial" w:eastAsia="Times New Roman" w:hAnsi="Arial" w:cs="Arial"/>
                <w:color w:val="000000"/>
                <w:sz w:val="21"/>
                <w:szCs w:val="21"/>
                <w:lang w:eastAsia="ru-RU"/>
              </w:rPr>
              <w:t>, що втратила право користування жилим приміщенням. Позовну заяву прийнято до розгляду, судове засідання призначено на 22.07.2020р.. Земельна ділянка* для будівництва і обслуговування житлового будинку, господарських будівель і споруд, реєстраційний №1975166814123, заг</w:t>
            </w:r>
            <w:proofErr w:type="gramStart"/>
            <w:r w:rsidRPr="00702837">
              <w:rPr>
                <w:rFonts w:ascii="Arial" w:eastAsia="Times New Roman" w:hAnsi="Arial" w:cs="Arial"/>
                <w:color w:val="000000"/>
                <w:sz w:val="21"/>
                <w:szCs w:val="21"/>
                <w:lang w:eastAsia="ru-RU"/>
              </w:rPr>
              <w:t>.п</w:t>
            </w:r>
            <w:proofErr w:type="gramEnd"/>
            <w:r w:rsidRPr="00702837">
              <w:rPr>
                <w:rFonts w:ascii="Arial" w:eastAsia="Times New Roman" w:hAnsi="Arial" w:cs="Arial"/>
                <w:color w:val="000000"/>
                <w:sz w:val="21"/>
                <w:szCs w:val="21"/>
                <w:lang w:eastAsia="ru-RU"/>
              </w:rPr>
              <w:t>лощею 0,0464 га кадастровий номер 1412300000:01:013:0323 за адресою: Донецька обл., м. Маріуполь, вулиця Салтикова-Щедріна, 8 (3081423); Квартира*, реєстраційний №1805403912110, заг</w:t>
            </w:r>
            <w:proofErr w:type="gramStart"/>
            <w:r w:rsidRPr="00702837">
              <w:rPr>
                <w:rFonts w:ascii="Arial" w:eastAsia="Times New Roman" w:hAnsi="Arial" w:cs="Arial"/>
                <w:color w:val="000000"/>
                <w:sz w:val="21"/>
                <w:szCs w:val="21"/>
                <w:lang w:eastAsia="ru-RU"/>
              </w:rPr>
              <w:t>.п</w:t>
            </w:r>
            <w:proofErr w:type="gramEnd"/>
            <w:r w:rsidRPr="00702837">
              <w:rPr>
                <w:rFonts w:ascii="Arial" w:eastAsia="Times New Roman" w:hAnsi="Arial" w:cs="Arial"/>
                <w:color w:val="000000"/>
                <w:sz w:val="21"/>
                <w:szCs w:val="21"/>
                <w:lang w:eastAsia="ru-RU"/>
              </w:rPr>
              <w:t xml:space="preserve">лощею 48,1 кв.м. за адресою: Дніпропетровська обл., м. Кривий </w:t>
            </w:r>
            <w:proofErr w:type="gramStart"/>
            <w:r w:rsidRPr="00702837">
              <w:rPr>
                <w:rFonts w:ascii="Arial" w:eastAsia="Times New Roman" w:hAnsi="Arial" w:cs="Arial"/>
                <w:color w:val="000000"/>
                <w:sz w:val="21"/>
                <w:szCs w:val="21"/>
                <w:lang w:eastAsia="ru-RU"/>
              </w:rPr>
              <w:t>Р</w:t>
            </w:r>
            <w:proofErr w:type="gramEnd"/>
            <w:r w:rsidRPr="00702837">
              <w:rPr>
                <w:rFonts w:ascii="Arial" w:eastAsia="Times New Roman" w:hAnsi="Arial" w:cs="Arial"/>
                <w:color w:val="000000"/>
                <w:sz w:val="21"/>
                <w:szCs w:val="21"/>
                <w:lang w:eastAsia="ru-RU"/>
              </w:rPr>
              <w:t>іг, вулиця Радієвського Генерала, будинок 22, квартира 22 (3081395). *Згідно довідки від 17.09.2019р. зареєстровані особи в т.ч</w:t>
            </w:r>
            <w:proofErr w:type="gramStart"/>
            <w:r w:rsidRPr="00702837">
              <w:rPr>
                <w:rFonts w:ascii="Arial" w:eastAsia="Times New Roman" w:hAnsi="Arial" w:cs="Arial"/>
                <w:color w:val="000000"/>
                <w:sz w:val="21"/>
                <w:szCs w:val="21"/>
                <w:lang w:eastAsia="ru-RU"/>
              </w:rPr>
              <w:t>.н</w:t>
            </w:r>
            <w:proofErr w:type="gramEnd"/>
            <w:r w:rsidRPr="00702837">
              <w:rPr>
                <w:rFonts w:ascii="Arial" w:eastAsia="Times New Roman" w:hAnsi="Arial" w:cs="Arial"/>
                <w:color w:val="000000"/>
                <w:sz w:val="21"/>
                <w:szCs w:val="21"/>
                <w:lang w:eastAsia="ru-RU"/>
              </w:rPr>
              <w:t>еповнолітня особа 2014р.н. Банком подано до суду позовну заяву про зняття з реєстрації та примусове виселення осіб, зареєстрованих/проживаючих за даною адресою. Позовну заяву прийнято до розгляду, судове засідання призначено на 22.07.2020р</w:t>
            </w:r>
            <w:proofErr w:type="gramStart"/>
            <w:r w:rsidRPr="00702837">
              <w:rPr>
                <w:rFonts w:ascii="Arial" w:eastAsia="Times New Roman" w:hAnsi="Arial" w:cs="Arial"/>
                <w:color w:val="000000"/>
                <w:sz w:val="21"/>
                <w:szCs w:val="21"/>
                <w:lang w:eastAsia="ru-RU"/>
              </w:rPr>
              <w:t>..</w:t>
            </w:r>
            <w:proofErr w:type="gramEnd"/>
          </w:p>
        </w:tc>
        <w:tc>
          <w:tcPr>
            <w:tcW w:w="0" w:type="auto"/>
            <w:hideMark/>
          </w:tcPr>
          <w:p w:rsidR="00702837" w:rsidRPr="00702837" w:rsidRDefault="00702837" w:rsidP="00702837">
            <w:pPr>
              <w:spacing w:line="360" w:lineRule="atLeast"/>
              <w:jc w:val="center"/>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lastRenderedPageBreak/>
              <w:t>25.06.2020 - 1 412 272,72</w:t>
            </w:r>
          </w:p>
        </w:tc>
        <w:tc>
          <w:tcPr>
            <w:tcW w:w="0" w:type="auto"/>
            <w:hideMark/>
          </w:tcPr>
          <w:p w:rsidR="00702837" w:rsidRPr="00702837" w:rsidRDefault="00702837" w:rsidP="00702837">
            <w:pPr>
              <w:spacing w:line="360" w:lineRule="atLeast"/>
              <w:jc w:val="center"/>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282 454,55</w:t>
            </w:r>
          </w:p>
        </w:tc>
        <w:tc>
          <w:tcPr>
            <w:tcW w:w="0" w:type="auto"/>
            <w:hideMark/>
          </w:tcPr>
          <w:p w:rsidR="00702837" w:rsidRPr="00702837" w:rsidRDefault="00702837" w:rsidP="00702837">
            <w:pPr>
              <w:spacing w:line="360" w:lineRule="atLeast"/>
              <w:jc w:val="center"/>
              <w:rPr>
                <w:rFonts w:ascii="Arial" w:eastAsia="Times New Roman" w:hAnsi="Arial" w:cs="Arial"/>
                <w:color w:val="000000"/>
                <w:sz w:val="21"/>
                <w:szCs w:val="21"/>
                <w:lang w:eastAsia="ru-RU"/>
              </w:rPr>
            </w:pPr>
            <w:hyperlink r:id="rId5" w:history="1">
              <w:r w:rsidRPr="00702837">
                <w:rPr>
                  <w:rFonts w:ascii="Arial" w:eastAsia="Times New Roman" w:hAnsi="Arial" w:cs="Arial"/>
                  <w:color w:val="095197"/>
                  <w:sz w:val="21"/>
                  <w:szCs w:val="21"/>
                  <w:lang w:eastAsia="ru-RU"/>
                </w:rPr>
                <w:t>216578</w:t>
              </w:r>
            </w:hyperlink>
          </w:p>
        </w:tc>
      </w:tr>
    </w:tbl>
    <w:p w:rsidR="00702837" w:rsidRPr="00702837" w:rsidRDefault="00702837" w:rsidP="00702837">
      <w:pPr>
        <w:spacing w:after="0" w:line="240" w:lineRule="auto"/>
        <w:rPr>
          <w:rFonts w:ascii="Times New Roman" w:eastAsia="Times New Roman" w:hAnsi="Times New Roman" w:cs="Times New Roman"/>
          <w:sz w:val="24"/>
          <w:szCs w:val="24"/>
          <w:lang w:eastAsia="ru-RU"/>
        </w:rPr>
      </w:pPr>
      <w:r w:rsidRPr="00702837">
        <w:rPr>
          <w:rFonts w:ascii="Arial" w:eastAsia="Times New Roman" w:hAnsi="Arial" w:cs="Arial"/>
          <w:color w:val="000000"/>
          <w:sz w:val="21"/>
          <w:szCs w:val="21"/>
          <w:lang w:eastAsia="ru-RU"/>
        </w:rPr>
        <w:lastRenderedPageBreak/>
        <w:br/>
      </w:r>
      <w:r w:rsidRPr="00702837">
        <w:rPr>
          <w:rFonts w:ascii="Arial" w:eastAsia="Times New Roman" w:hAnsi="Arial" w:cs="Arial"/>
          <w:color w:val="000000"/>
          <w:sz w:val="21"/>
          <w:szCs w:val="21"/>
          <w:shd w:val="clear" w:color="auto" w:fill="FFFFFF"/>
          <w:lang w:eastAsia="ru-RU"/>
        </w:rPr>
        <w:t>                                                                                                                                                                                                                                                                                                                 </w:t>
      </w:r>
    </w:p>
    <w:tbl>
      <w:tblPr>
        <w:tblStyle w:val="a5"/>
        <w:tblW w:w="10665" w:type="dxa"/>
        <w:tblLook w:val="04A0" w:firstRow="1" w:lastRow="0" w:firstColumn="1" w:lastColumn="0" w:noHBand="0" w:noVBand="1"/>
      </w:tblPr>
      <w:tblGrid>
        <w:gridCol w:w="4181"/>
        <w:gridCol w:w="6484"/>
      </w:tblGrid>
      <w:tr w:rsidR="00702837" w:rsidRPr="00702837" w:rsidTr="00702837">
        <w:tc>
          <w:tcPr>
            <w:tcW w:w="4110" w:type="dxa"/>
            <w:hideMark/>
          </w:tcPr>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p w:rsidR="00702837" w:rsidRPr="00702837" w:rsidRDefault="00702837" w:rsidP="00702837">
            <w:pPr>
              <w:spacing w:after="96" w:line="360" w:lineRule="atLeast"/>
              <w:textAlignment w:val="baseline"/>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xml:space="preserve">Номер та дата </w:t>
            </w:r>
            <w:proofErr w:type="gramStart"/>
            <w:r w:rsidRPr="00702837">
              <w:rPr>
                <w:rFonts w:ascii="Arial" w:eastAsia="Times New Roman" w:hAnsi="Arial" w:cs="Arial"/>
                <w:color w:val="000000"/>
                <w:sz w:val="21"/>
                <w:szCs w:val="21"/>
                <w:lang w:eastAsia="ru-RU"/>
              </w:rPr>
              <w:t>р</w:t>
            </w:r>
            <w:proofErr w:type="gramEnd"/>
            <w:r w:rsidRPr="00702837">
              <w:rPr>
                <w:rFonts w:ascii="Arial" w:eastAsia="Times New Roman" w:hAnsi="Arial" w:cs="Arial"/>
                <w:color w:val="000000"/>
                <w:sz w:val="21"/>
                <w:szCs w:val="21"/>
                <w:lang w:eastAsia="ru-RU"/>
              </w:rPr>
              <w:t>ішення Фонду про затвердження умов продажу активів</w:t>
            </w:r>
          </w:p>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tc>
        <w:tc>
          <w:tcPr>
            <w:tcW w:w="6375" w:type="dxa"/>
            <w:hideMark/>
          </w:tcPr>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p w:rsidR="00702837" w:rsidRPr="00702837" w:rsidRDefault="00702837" w:rsidP="00702837">
            <w:pPr>
              <w:spacing w:after="96" w:line="360" w:lineRule="atLeast"/>
              <w:textAlignment w:val="baseline"/>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440 від 2020-06-17 р.</w:t>
            </w:r>
          </w:p>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tc>
      </w:tr>
      <w:tr w:rsidR="00702837" w:rsidRPr="00702837" w:rsidTr="00702837">
        <w:tc>
          <w:tcPr>
            <w:tcW w:w="4110" w:type="dxa"/>
            <w:hideMark/>
          </w:tcPr>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p w:rsidR="00702837" w:rsidRPr="00702837" w:rsidRDefault="00702837" w:rsidP="00702837">
            <w:pPr>
              <w:spacing w:after="96" w:line="360" w:lineRule="atLeast"/>
              <w:textAlignment w:val="baseline"/>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Організатор відкритих торгів (аукціону)</w:t>
            </w:r>
          </w:p>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tc>
        <w:tc>
          <w:tcPr>
            <w:tcW w:w="6375" w:type="dxa"/>
            <w:hideMark/>
          </w:tcPr>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ЄДИНИЙ КАБІНЕТ -      </w:t>
            </w:r>
          </w:p>
          <w:p w:rsidR="00702837" w:rsidRPr="00702837" w:rsidRDefault="00702837" w:rsidP="00702837">
            <w:pPr>
              <w:spacing w:after="96" w:line="360" w:lineRule="atLeast"/>
              <w:textAlignment w:val="baseline"/>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xml:space="preserve">Посилання на перелік організаторів </w:t>
            </w:r>
            <w:proofErr w:type="gramStart"/>
            <w:r w:rsidRPr="00702837">
              <w:rPr>
                <w:rFonts w:ascii="Arial" w:eastAsia="Times New Roman" w:hAnsi="Arial" w:cs="Arial"/>
                <w:color w:val="000000"/>
                <w:sz w:val="21"/>
                <w:szCs w:val="21"/>
                <w:lang w:eastAsia="ru-RU"/>
              </w:rPr>
              <w:t>в</w:t>
            </w:r>
            <w:proofErr w:type="gramEnd"/>
            <w:r w:rsidRPr="00702837">
              <w:rPr>
                <w:rFonts w:ascii="Arial" w:eastAsia="Times New Roman" w:hAnsi="Arial" w:cs="Arial"/>
                <w:color w:val="000000"/>
                <w:sz w:val="21"/>
                <w:szCs w:val="21"/>
                <w:lang w:eastAsia="ru-RU"/>
              </w:rPr>
              <w:t>ідкритих торгів (аукціонів):</w:t>
            </w:r>
            <w:hyperlink r:id="rId6" w:history="1">
              <w:r w:rsidRPr="00702837">
                <w:rPr>
                  <w:rFonts w:ascii="Arial" w:eastAsia="Times New Roman" w:hAnsi="Arial" w:cs="Arial"/>
                  <w:color w:val="0000FF"/>
                  <w:sz w:val="21"/>
                  <w:szCs w:val="21"/>
                  <w:lang w:eastAsia="ru-RU"/>
                </w:rPr>
                <w:t>http://torgi.fg.gov.ua/prozorrosale    </w:t>
              </w:r>
            </w:hyperlink>
          </w:p>
        </w:tc>
      </w:tr>
      <w:tr w:rsidR="00702837" w:rsidRPr="00702837" w:rsidTr="00702837">
        <w:tc>
          <w:tcPr>
            <w:tcW w:w="4110" w:type="dxa"/>
            <w:hideMark/>
          </w:tcPr>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p w:rsidR="00702837" w:rsidRPr="00702837" w:rsidRDefault="00702837" w:rsidP="00702837">
            <w:pPr>
              <w:spacing w:after="96" w:line="360" w:lineRule="atLeast"/>
              <w:textAlignment w:val="baseline"/>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Учасники відкритих торгів (аукціону)</w:t>
            </w:r>
          </w:p>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tc>
        <w:tc>
          <w:tcPr>
            <w:tcW w:w="6375" w:type="dxa"/>
            <w:hideMark/>
          </w:tcPr>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p w:rsidR="00702837" w:rsidRPr="00702837" w:rsidRDefault="00702837" w:rsidP="00702837">
            <w:pPr>
              <w:spacing w:after="96" w:line="360" w:lineRule="atLeast"/>
              <w:textAlignment w:val="baseline"/>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Юридичні особи та фізичні особи</w:t>
            </w:r>
          </w:p>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tc>
      </w:tr>
      <w:tr w:rsidR="00702837" w:rsidRPr="00702837" w:rsidTr="00702837">
        <w:tc>
          <w:tcPr>
            <w:tcW w:w="4110" w:type="dxa"/>
            <w:hideMark/>
          </w:tcPr>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p w:rsidR="00702837" w:rsidRPr="00702837" w:rsidRDefault="00702837" w:rsidP="00702837">
            <w:pPr>
              <w:spacing w:after="96" w:line="360" w:lineRule="atLeast"/>
              <w:textAlignment w:val="baseline"/>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Розмі</w:t>
            </w:r>
            <w:proofErr w:type="gramStart"/>
            <w:r w:rsidRPr="00702837">
              <w:rPr>
                <w:rFonts w:ascii="Arial" w:eastAsia="Times New Roman" w:hAnsi="Arial" w:cs="Arial"/>
                <w:color w:val="000000"/>
                <w:sz w:val="21"/>
                <w:szCs w:val="21"/>
                <w:lang w:eastAsia="ru-RU"/>
              </w:rPr>
              <w:t>р</w:t>
            </w:r>
            <w:proofErr w:type="gramEnd"/>
            <w:r w:rsidRPr="00702837">
              <w:rPr>
                <w:rFonts w:ascii="Arial" w:eastAsia="Times New Roman" w:hAnsi="Arial" w:cs="Arial"/>
                <w:color w:val="000000"/>
                <w:sz w:val="21"/>
                <w:szCs w:val="21"/>
                <w:lang w:eastAsia="ru-RU"/>
              </w:rPr>
              <w:t xml:space="preserve"> гарантійного внеску</w:t>
            </w:r>
          </w:p>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tc>
        <w:tc>
          <w:tcPr>
            <w:tcW w:w="6375" w:type="dxa"/>
            <w:hideMark/>
          </w:tcPr>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p w:rsidR="00702837" w:rsidRPr="00702837" w:rsidRDefault="00702837" w:rsidP="00702837">
            <w:pPr>
              <w:spacing w:after="96" w:line="360" w:lineRule="atLeast"/>
              <w:textAlignment w:val="baseline"/>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xml:space="preserve">10% (десять) відсотків </w:t>
            </w:r>
            <w:proofErr w:type="gramStart"/>
            <w:r w:rsidRPr="00702837">
              <w:rPr>
                <w:rFonts w:ascii="Arial" w:eastAsia="Times New Roman" w:hAnsi="Arial" w:cs="Arial"/>
                <w:color w:val="000000"/>
                <w:sz w:val="21"/>
                <w:szCs w:val="21"/>
                <w:lang w:eastAsia="ru-RU"/>
              </w:rPr>
              <w:t>в</w:t>
            </w:r>
            <w:proofErr w:type="gramEnd"/>
            <w:r w:rsidRPr="00702837">
              <w:rPr>
                <w:rFonts w:ascii="Arial" w:eastAsia="Times New Roman" w:hAnsi="Arial" w:cs="Arial"/>
                <w:color w:val="000000"/>
                <w:sz w:val="21"/>
                <w:szCs w:val="21"/>
                <w:lang w:eastAsia="ru-RU"/>
              </w:rPr>
              <w:t>ід початкової (стартової) ціни лотів</w:t>
            </w:r>
          </w:p>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tc>
      </w:tr>
      <w:tr w:rsidR="00702837" w:rsidRPr="00702837" w:rsidTr="00702837">
        <w:tc>
          <w:tcPr>
            <w:tcW w:w="4110" w:type="dxa"/>
            <w:hideMark/>
          </w:tcPr>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p w:rsidR="00702837" w:rsidRPr="00702837" w:rsidRDefault="00702837" w:rsidP="00702837">
            <w:pPr>
              <w:spacing w:after="96" w:line="360" w:lineRule="atLeast"/>
              <w:textAlignment w:val="baseline"/>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xml:space="preserve">Вимоги щодо кількості зареєстрованих учасників </w:t>
            </w:r>
            <w:proofErr w:type="gramStart"/>
            <w:r w:rsidRPr="00702837">
              <w:rPr>
                <w:rFonts w:ascii="Arial" w:eastAsia="Times New Roman" w:hAnsi="Arial" w:cs="Arial"/>
                <w:color w:val="000000"/>
                <w:sz w:val="21"/>
                <w:szCs w:val="21"/>
                <w:lang w:eastAsia="ru-RU"/>
              </w:rPr>
              <w:t>в</w:t>
            </w:r>
            <w:proofErr w:type="gramEnd"/>
            <w:r w:rsidRPr="00702837">
              <w:rPr>
                <w:rFonts w:ascii="Arial" w:eastAsia="Times New Roman" w:hAnsi="Arial" w:cs="Arial"/>
                <w:color w:val="000000"/>
                <w:sz w:val="21"/>
                <w:szCs w:val="21"/>
                <w:lang w:eastAsia="ru-RU"/>
              </w:rPr>
              <w:t>ідкритих торгів (аукціону)</w:t>
            </w:r>
          </w:p>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tc>
        <w:tc>
          <w:tcPr>
            <w:tcW w:w="6375" w:type="dxa"/>
            <w:hideMark/>
          </w:tcPr>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p w:rsidR="00702837" w:rsidRPr="00702837" w:rsidRDefault="00702837" w:rsidP="00702837">
            <w:pPr>
              <w:spacing w:after="96" w:line="360" w:lineRule="atLeast"/>
              <w:textAlignment w:val="baseline"/>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xml:space="preserve">Відкриті торги (аукціон) не можуть вважатися </w:t>
            </w:r>
            <w:proofErr w:type="gramStart"/>
            <w:r w:rsidRPr="00702837">
              <w:rPr>
                <w:rFonts w:ascii="Arial" w:eastAsia="Times New Roman" w:hAnsi="Arial" w:cs="Arial"/>
                <w:color w:val="000000"/>
                <w:sz w:val="21"/>
                <w:szCs w:val="21"/>
                <w:lang w:eastAsia="ru-RU"/>
              </w:rPr>
              <w:t>такими</w:t>
            </w:r>
            <w:proofErr w:type="gramEnd"/>
            <w:r w:rsidRPr="00702837">
              <w:rPr>
                <w:rFonts w:ascii="Arial" w:eastAsia="Times New Roman" w:hAnsi="Arial" w:cs="Arial"/>
                <w:color w:val="000000"/>
                <w:sz w:val="21"/>
                <w:szCs w:val="21"/>
                <w:lang w:eastAsia="ru-RU"/>
              </w:rPr>
              <w:t>, що відбулися, у разі відсутності ставки.</w:t>
            </w:r>
          </w:p>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tc>
      </w:tr>
      <w:tr w:rsidR="00702837" w:rsidRPr="00702837" w:rsidTr="00702837">
        <w:tc>
          <w:tcPr>
            <w:tcW w:w="4110" w:type="dxa"/>
            <w:hideMark/>
          </w:tcPr>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p w:rsidR="00702837" w:rsidRPr="00702837" w:rsidRDefault="00702837" w:rsidP="00702837">
            <w:pPr>
              <w:spacing w:after="96" w:line="360" w:lineRule="atLeast"/>
              <w:textAlignment w:val="baseline"/>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Банківські реквізити для перерахування гарантійного внеску</w:t>
            </w:r>
          </w:p>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tc>
        <w:tc>
          <w:tcPr>
            <w:tcW w:w="6375" w:type="dxa"/>
            <w:hideMark/>
          </w:tcPr>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p w:rsidR="00702837" w:rsidRPr="00702837" w:rsidRDefault="00702837" w:rsidP="00702837">
            <w:pPr>
              <w:spacing w:after="96" w:line="360" w:lineRule="atLeast"/>
              <w:textAlignment w:val="baseline"/>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xml:space="preserve">Перерахування гарантійного внеску здійснюється на поточний рахунок  організатора відкритих торгів (аукціонів), на електронному майданчику якого зареєструвався учасник. Інформація про банківські реквізити організаторів </w:t>
            </w:r>
            <w:proofErr w:type="gramStart"/>
            <w:r w:rsidRPr="00702837">
              <w:rPr>
                <w:rFonts w:ascii="Arial" w:eastAsia="Times New Roman" w:hAnsi="Arial" w:cs="Arial"/>
                <w:color w:val="000000"/>
                <w:sz w:val="21"/>
                <w:szCs w:val="21"/>
                <w:lang w:eastAsia="ru-RU"/>
              </w:rPr>
              <w:t>в</w:t>
            </w:r>
            <w:proofErr w:type="gramEnd"/>
            <w:r w:rsidRPr="00702837">
              <w:rPr>
                <w:rFonts w:ascii="Arial" w:eastAsia="Times New Roman" w:hAnsi="Arial" w:cs="Arial"/>
                <w:color w:val="000000"/>
                <w:sz w:val="21"/>
                <w:szCs w:val="21"/>
                <w:lang w:eastAsia="ru-RU"/>
              </w:rPr>
              <w:t>ідкритих торгів (аукціонів) розміщені за наступним посиланням: </w:t>
            </w:r>
            <w:hyperlink r:id="rId7" w:history="1">
              <w:r w:rsidRPr="00702837">
                <w:rPr>
                  <w:rFonts w:ascii="Arial" w:eastAsia="Times New Roman" w:hAnsi="Arial" w:cs="Arial"/>
                  <w:color w:val="095197"/>
                  <w:sz w:val="21"/>
                  <w:szCs w:val="21"/>
                  <w:lang w:eastAsia="ru-RU"/>
                </w:rPr>
                <w:t>http://torgi.fg.gov.ua/prozorrosale</w:t>
              </w:r>
            </w:hyperlink>
            <w:r w:rsidRPr="00702837">
              <w:rPr>
                <w:rFonts w:ascii="Arial" w:eastAsia="Times New Roman" w:hAnsi="Arial" w:cs="Arial"/>
                <w:color w:val="000000"/>
                <w:sz w:val="21"/>
                <w:szCs w:val="21"/>
                <w:lang w:eastAsia="ru-RU"/>
              </w:rPr>
              <w:t>    </w:t>
            </w:r>
          </w:p>
        </w:tc>
      </w:tr>
      <w:tr w:rsidR="00702837" w:rsidRPr="00702837" w:rsidTr="00702837">
        <w:tc>
          <w:tcPr>
            <w:tcW w:w="4110" w:type="dxa"/>
            <w:hideMark/>
          </w:tcPr>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p w:rsidR="00702837" w:rsidRPr="00702837" w:rsidRDefault="00702837" w:rsidP="00702837">
            <w:pPr>
              <w:spacing w:after="96" w:line="360" w:lineRule="atLeast"/>
              <w:textAlignment w:val="baseline"/>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Крок аукціону</w:t>
            </w:r>
          </w:p>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tc>
        <w:tc>
          <w:tcPr>
            <w:tcW w:w="6375" w:type="dxa"/>
            <w:hideMark/>
          </w:tcPr>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p w:rsidR="00702837" w:rsidRPr="00702837" w:rsidRDefault="00702837" w:rsidP="00702837">
            <w:pPr>
              <w:spacing w:after="96" w:line="360" w:lineRule="atLeast"/>
              <w:textAlignment w:val="baseline"/>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1% (один) відсоток від початкової ціни реалізації лоті</w:t>
            </w:r>
            <w:proofErr w:type="gramStart"/>
            <w:r w:rsidRPr="00702837">
              <w:rPr>
                <w:rFonts w:ascii="Arial" w:eastAsia="Times New Roman" w:hAnsi="Arial" w:cs="Arial"/>
                <w:color w:val="000000"/>
                <w:sz w:val="21"/>
                <w:szCs w:val="21"/>
                <w:lang w:eastAsia="ru-RU"/>
              </w:rPr>
              <w:t>в</w:t>
            </w:r>
            <w:proofErr w:type="gramEnd"/>
          </w:p>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tc>
      </w:tr>
      <w:tr w:rsidR="00702837" w:rsidRPr="00702837" w:rsidTr="00702837">
        <w:tc>
          <w:tcPr>
            <w:tcW w:w="4110" w:type="dxa"/>
            <w:hideMark/>
          </w:tcPr>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p w:rsidR="00702837" w:rsidRPr="00702837" w:rsidRDefault="00702837" w:rsidP="00702837">
            <w:pPr>
              <w:spacing w:after="96" w:line="360" w:lineRule="atLeast"/>
              <w:textAlignment w:val="baseline"/>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xml:space="preserve">Порядок ознайомлення з активом </w:t>
            </w:r>
            <w:proofErr w:type="gramStart"/>
            <w:r w:rsidRPr="00702837">
              <w:rPr>
                <w:rFonts w:ascii="Arial" w:eastAsia="Times New Roman" w:hAnsi="Arial" w:cs="Arial"/>
                <w:color w:val="000000"/>
                <w:sz w:val="21"/>
                <w:szCs w:val="21"/>
                <w:lang w:eastAsia="ru-RU"/>
              </w:rPr>
              <w:t>у</w:t>
            </w:r>
            <w:proofErr w:type="gramEnd"/>
            <w:r w:rsidRPr="00702837">
              <w:rPr>
                <w:rFonts w:ascii="Arial" w:eastAsia="Times New Roman" w:hAnsi="Arial" w:cs="Arial"/>
                <w:color w:val="000000"/>
                <w:sz w:val="21"/>
                <w:szCs w:val="21"/>
                <w:lang w:eastAsia="ru-RU"/>
              </w:rPr>
              <w:t xml:space="preserve"> кімнаті даних</w:t>
            </w:r>
          </w:p>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tc>
        <w:tc>
          <w:tcPr>
            <w:tcW w:w="6375" w:type="dxa"/>
            <w:hideMark/>
          </w:tcPr>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p w:rsidR="00702837" w:rsidRPr="00702837" w:rsidRDefault="00702837" w:rsidP="00702837">
            <w:pPr>
              <w:spacing w:after="96" w:line="360" w:lineRule="atLeast"/>
              <w:textAlignment w:val="baseline"/>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Ознайомитись з майном можна:       </w:t>
            </w:r>
          </w:p>
          <w:p w:rsidR="00702837" w:rsidRPr="00702837" w:rsidRDefault="00702837" w:rsidP="00702837">
            <w:pPr>
              <w:spacing w:after="96" w:line="360" w:lineRule="atLeast"/>
              <w:textAlignment w:val="baseline"/>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xml:space="preserve">АТ «Дельта Банк» Тел. (044) 500-00-18, м. Київ, б-р..Дружби Народів, 38; електронна пошта: info@deltabank.com.ua </w:t>
            </w:r>
            <w:proofErr w:type="gramStart"/>
            <w:r w:rsidRPr="00702837">
              <w:rPr>
                <w:rFonts w:ascii="Arial" w:eastAsia="Times New Roman" w:hAnsi="Arial" w:cs="Arial"/>
                <w:color w:val="000000"/>
                <w:sz w:val="21"/>
                <w:szCs w:val="21"/>
                <w:lang w:eastAsia="ru-RU"/>
              </w:rPr>
              <w:t xml:space="preserve">[ </w:t>
            </w:r>
            <w:proofErr w:type="gramEnd"/>
            <w:r w:rsidRPr="00702837">
              <w:rPr>
                <w:rFonts w:ascii="Arial" w:eastAsia="Times New Roman" w:hAnsi="Arial" w:cs="Arial"/>
                <w:color w:val="000000"/>
                <w:sz w:val="21"/>
                <w:szCs w:val="21"/>
                <w:lang w:eastAsia="ru-RU"/>
              </w:rPr>
              <w:t>mailto:info@deltabank.com.ua ] . Тел. (044) 500-00-18,</w:t>
            </w:r>
          </w:p>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tc>
      </w:tr>
      <w:tr w:rsidR="00702837" w:rsidRPr="00702837" w:rsidTr="00702837">
        <w:tc>
          <w:tcPr>
            <w:tcW w:w="4110" w:type="dxa"/>
            <w:hideMark/>
          </w:tcPr>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p w:rsidR="00702837" w:rsidRPr="00702837" w:rsidRDefault="00702837" w:rsidP="00702837">
            <w:pPr>
              <w:spacing w:after="96" w:line="360" w:lineRule="atLeast"/>
              <w:textAlignment w:val="baseline"/>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xml:space="preserve">Контактна особа банку з питань </w:t>
            </w:r>
            <w:r w:rsidRPr="00702837">
              <w:rPr>
                <w:rFonts w:ascii="Arial" w:eastAsia="Times New Roman" w:hAnsi="Arial" w:cs="Arial"/>
                <w:color w:val="000000"/>
                <w:sz w:val="21"/>
                <w:szCs w:val="21"/>
                <w:lang w:eastAsia="ru-RU"/>
              </w:rPr>
              <w:lastRenderedPageBreak/>
              <w:t>ознайомлення з активом</w:t>
            </w:r>
          </w:p>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tc>
        <w:tc>
          <w:tcPr>
            <w:tcW w:w="6375" w:type="dxa"/>
            <w:hideMark/>
          </w:tcPr>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lastRenderedPageBreak/>
              <w:t>8-044-500-00-18</w:t>
            </w:r>
          </w:p>
        </w:tc>
      </w:tr>
      <w:tr w:rsidR="00702837" w:rsidRPr="00702837" w:rsidTr="00702837">
        <w:tc>
          <w:tcPr>
            <w:tcW w:w="4110" w:type="dxa"/>
            <w:hideMark/>
          </w:tcPr>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lastRenderedPageBreak/>
              <w:t>     </w:t>
            </w:r>
          </w:p>
          <w:p w:rsidR="00702837" w:rsidRPr="00702837" w:rsidRDefault="00702837" w:rsidP="00702837">
            <w:pPr>
              <w:spacing w:after="96" w:line="360" w:lineRule="atLeast"/>
              <w:textAlignment w:val="baseline"/>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Дата проведення відкритих торгів (аукціону)</w:t>
            </w:r>
          </w:p>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tc>
        <w:tc>
          <w:tcPr>
            <w:tcW w:w="6375" w:type="dxa"/>
            <w:hideMark/>
          </w:tcPr>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p w:rsidR="00702837" w:rsidRPr="00702837" w:rsidRDefault="00702837" w:rsidP="00702837">
            <w:pPr>
              <w:spacing w:line="360" w:lineRule="atLeast"/>
              <w:textAlignment w:val="baseline"/>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25.06.2020</w:t>
            </w:r>
          </w:p>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tc>
      </w:tr>
      <w:tr w:rsidR="00702837" w:rsidRPr="00702837" w:rsidTr="00702837">
        <w:tc>
          <w:tcPr>
            <w:tcW w:w="4110" w:type="dxa"/>
            <w:hideMark/>
          </w:tcPr>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p w:rsidR="00702837" w:rsidRPr="00702837" w:rsidRDefault="00702837" w:rsidP="00702837">
            <w:pPr>
              <w:spacing w:after="96" w:line="360" w:lineRule="atLeast"/>
              <w:textAlignment w:val="baseline"/>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Час проведення відкритих торгів (аукціону)/електронного аукціону</w:t>
            </w:r>
          </w:p>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tc>
        <w:tc>
          <w:tcPr>
            <w:tcW w:w="6375" w:type="dxa"/>
            <w:hideMark/>
          </w:tcPr>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p w:rsidR="00702837" w:rsidRPr="00702837" w:rsidRDefault="00702837" w:rsidP="00702837">
            <w:pPr>
              <w:spacing w:after="96" w:line="360" w:lineRule="atLeast"/>
              <w:textAlignment w:val="baseline"/>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Електронний аукціон розпочинається в проміжок часу з 9-30 год</w:t>
            </w:r>
            <w:proofErr w:type="gramStart"/>
            <w:r w:rsidRPr="00702837">
              <w:rPr>
                <w:rFonts w:ascii="Arial" w:eastAsia="Times New Roman" w:hAnsi="Arial" w:cs="Arial"/>
                <w:color w:val="000000"/>
                <w:sz w:val="21"/>
                <w:szCs w:val="21"/>
                <w:lang w:eastAsia="ru-RU"/>
              </w:rPr>
              <w:t>.</w:t>
            </w:r>
            <w:proofErr w:type="gramEnd"/>
            <w:r w:rsidRPr="00702837">
              <w:rPr>
                <w:rFonts w:ascii="Arial" w:eastAsia="Times New Roman" w:hAnsi="Arial" w:cs="Arial"/>
                <w:color w:val="000000"/>
                <w:sz w:val="21"/>
                <w:szCs w:val="21"/>
                <w:lang w:eastAsia="ru-RU"/>
              </w:rPr>
              <w:t xml:space="preserve"> </w:t>
            </w:r>
            <w:proofErr w:type="gramStart"/>
            <w:r w:rsidRPr="00702837">
              <w:rPr>
                <w:rFonts w:ascii="Arial" w:eastAsia="Times New Roman" w:hAnsi="Arial" w:cs="Arial"/>
                <w:color w:val="000000"/>
                <w:sz w:val="21"/>
                <w:szCs w:val="21"/>
                <w:lang w:eastAsia="ru-RU"/>
              </w:rPr>
              <w:t>д</w:t>
            </w:r>
            <w:proofErr w:type="gramEnd"/>
            <w:r w:rsidRPr="00702837">
              <w:rPr>
                <w:rFonts w:ascii="Arial" w:eastAsia="Times New Roman" w:hAnsi="Arial" w:cs="Arial"/>
                <w:color w:val="000000"/>
                <w:sz w:val="21"/>
                <w:szCs w:val="21"/>
                <w:lang w:eastAsia="ru-RU"/>
              </w:rPr>
              <w:t>о 10-00 год.</w:t>
            </w:r>
            <w:r w:rsidRPr="00702837">
              <w:rPr>
                <w:rFonts w:ascii="Arial" w:eastAsia="Times New Roman" w:hAnsi="Arial" w:cs="Arial"/>
                <w:color w:val="000000"/>
                <w:sz w:val="21"/>
                <w:szCs w:val="21"/>
                <w:lang w:eastAsia="ru-RU"/>
              </w:rPr>
              <w:br/>
              <w:t>Автоматичне покрокове зниження ціни лоту – розпочинається в проміжок часу з 9-30 год</w:t>
            </w:r>
            <w:proofErr w:type="gramStart"/>
            <w:r w:rsidRPr="00702837">
              <w:rPr>
                <w:rFonts w:ascii="Arial" w:eastAsia="Times New Roman" w:hAnsi="Arial" w:cs="Arial"/>
                <w:color w:val="000000"/>
                <w:sz w:val="21"/>
                <w:szCs w:val="21"/>
                <w:lang w:eastAsia="ru-RU"/>
              </w:rPr>
              <w:t>.</w:t>
            </w:r>
            <w:proofErr w:type="gramEnd"/>
            <w:r w:rsidRPr="00702837">
              <w:rPr>
                <w:rFonts w:ascii="Arial" w:eastAsia="Times New Roman" w:hAnsi="Arial" w:cs="Arial"/>
                <w:color w:val="000000"/>
                <w:sz w:val="21"/>
                <w:szCs w:val="21"/>
                <w:lang w:eastAsia="ru-RU"/>
              </w:rPr>
              <w:t xml:space="preserve">  </w:t>
            </w:r>
            <w:proofErr w:type="gramStart"/>
            <w:r w:rsidRPr="00702837">
              <w:rPr>
                <w:rFonts w:ascii="Arial" w:eastAsia="Times New Roman" w:hAnsi="Arial" w:cs="Arial"/>
                <w:color w:val="000000"/>
                <w:sz w:val="21"/>
                <w:szCs w:val="21"/>
                <w:lang w:eastAsia="ru-RU"/>
              </w:rPr>
              <w:t>д</w:t>
            </w:r>
            <w:proofErr w:type="gramEnd"/>
            <w:r w:rsidRPr="00702837">
              <w:rPr>
                <w:rFonts w:ascii="Arial" w:eastAsia="Times New Roman" w:hAnsi="Arial" w:cs="Arial"/>
                <w:color w:val="000000"/>
                <w:sz w:val="21"/>
                <w:szCs w:val="21"/>
                <w:lang w:eastAsia="ru-RU"/>
              </w:rPr>
              <w:t>о 10-00 год. та завершується в проміжок часу з 16-15 год. до 16-45год. (загальна тривалість складає 6 годин 45 хвилин);</w:t>
            </w:r>
            <w:r w:rsidRPr="00702837">
              <w:rPr>
                <w:rFonts w:ascii="Arial" w:eastAsia="Times New Roman" w:hAnsi="Arial" w:cs="Arial"/>
                <w:color w:val="000000"/>
                <w:sz w:val="21"/>
                <w:szCs w:val="21"/>
                <w:lang w:eastAsia="ru-RU"/>
              </w:rPr>
              <w:br/>
              <w:t>Етап подання цінових пропозицій  - з 16-15 год. до 17-00 год. (загальна тривалість складає 15 хвилин) :</w:t>
            </w:r>
            <w:r w:rsidRPr="00702837">
              <w:rPr>
                <w:rFonts w:ascii="Arial" w:eastAsia="Times New Roman" w:hAnsi="Arial" w:cs="Arial"/>
                <w:color w:val="000000"/>
                <w:sz w:val="21"/>
                <w:szCs w:val="21"/>
                <w:lang w:eastAsia="ru-RU"/>
              </w:rPr>
              <w:br/>
              <w:t>- Період подання закритих цінових пропозицій – з 16-15 год до 16-55 год</w:t>
            </w:r>
            <w:proofErr w:type="gramStart"/>
            <w:r w:rsidRPr="00702837">
              <w:rPr>
                <w:rFonts w:ascii="Arial" w:eastAsia="Times New Roman" w:hAnsi="Arial" w:cs="Arial"/>
                <w:color w:val="000000"/>
                <w:sz w:val="21"/>
                <w:szCs w:val="21"/>
                <w:lang w:eastAsia="ru-RU"/>
              </w:rPr>
              <w:t>.</w:t>
            </w:r>
            <w:proofErr w:type="gramEnd"/>
            <w:r w:rsidRPr="00702837">
              <w:rPr>
                <w:rFonts w:ascii="Arial" w:eastAsia="Times New Roman" w:hAnsi="Arial" w:cs="Arial"/>
                <w:color w:val="000000"/>
                <w:sz w:val="21"/>
                <w:szCs w:val="21"/>
                <w:lang w:eastAsia="ru-RU"/>
              </w:rPr>
              <w:t xml:space="preserve"> (</w:t>
            </w:r>
            <w:proofErr w:type="gramStart"/>
            <w:r w:rsidRPr="00702837">
              <w:rPr>
                <w:rFonts w:ascii="Arial" w:eastAsia="Times New Roman" w:hAnsi="Arial" w:cs="Arial"/>
                <w:color w:val="000000"/>
                <w:sz w:val="21"/>
                <w:szCs w:val="21"/>
                <w:lang w:eastAsia="ru-RU"/>
              </w:rPr>
              <w:t>з</w:t>
            </w:r>
            <w:proofErr w:type="gramEnd"/>
            <w:r w:rsidRPr="00702837">
              <w:rPr>
                <w:rFonts w:ascii="Arial" w:eastAsia="Times New Roman" w:hAnsi="Arial" w:cs="Arial"/>
                <w:color w:val="000000"/>
                <w:sz w:val="21"/>
                <w:szCs w:val="21"/>
                <w:lang w:eastAsia="ru-RU"/>
              </w:rPr>
              <w:t>агальна тривалість складає 10 хв)</w:t>
            </w:r>
            <w:r w:rsidRPr="00702837">
              <w:rPr>
                <w:rFonts w:ascii="Arial" w:eastAsia="Times New Roman" w:hAnsi="Arial" w:cs="Arial"/>
                <w:color w:val="000000"/>
                <w:sz w:val="21"/>
                <w:szCs w:val="21"/>
                <w:lang w:eastAsia="ru-RU"/>
              </w:rPr>
              <w:br/>
              <w:t>- Період подання цінової пропозиції – з 16-25 год. до 17-00 год. (загальна тривалість складає 5 хвилин)</w:t>
            </w:r>
          </w:p>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tc>
      </w:tr>
      <w:tr w:rsidR="00702837" w:rsidRPr="00702837" w:rsidTr="00702837">
        <w:tc>
          <w:tcPr>
            <w:tcW w:w="4110" w:type="dxa"/>
            <w:hideMark/>
          </w:tcPr>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p w:rsidR="00702837" w:rsidRPr="00702837" w:rsidRDefault="00702837" w:rsidP="00702837">
            <w:pPr>
              <w:spacing w:after="96" w:line="360" w:lineRule="atLeast"/>
              <w:textAlignment w:val="baseline"/>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xml:space="preserve">Термін прийняття заяв про участь </w:t>
            </w:r>
            <w:proofErr w:type="gramStart"/>
            <w:r w:rsidRPr="00702837">
              <w:rPr>
                <w:rFonts w:ascii="Arial" w:eastAsia="Times New Roman" w:hAnsi="Arial" w:cs="Arial"/>
                <w:color w:val="000000"/>
                <w:sz w:val="21"/>
                <w:szCs w:val="21"/>
                <w:lang w:eastAsia="ru-RU"/>
              </w:rPr>
              <w:t>у</w:t>
            </w:r>
            <w:proofErr w:type="gramEnd"/>
            <w:r w:rsidRPr="00702837">
              <w:rPr>
                <w:rFonts w:ascii="Arial" w:eastAsia="Times New Roman" w:hAnsi="Arial" w:cs="Arial"/>
                <w:color w:val="000000"/>
                <w:sz w:val="21"/>
                <w:szCs w:val="21"/>
                <w:lang w:eastAsia="ru-RU"/>
              </w:rPr>
              <w:t xml:space="preserve"> відкритих торгах (аукціоні)</w:t>
            </w:r>
          </w:p>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tc>
        <w:tc>
          <w:tcPr>
            <w:tcW w:w="6375" w:type="dxa"/>
            <w:hideMark/>
          </w:tcPr>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br/>
              <w:t>     </w:t>
            </w:r>
          </w:p>
          <w:p w:rsidR="00702837" w:rsidRPr="00702837" w:rsidRDefault="00702837" w:rsidP="00702837">
            <w:pPr>
              <w:spacing w:after="96" w:line="360" w:lineRule="atLeast"/>
              <w:textAlignment w:val="baseline"/>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Дата початку прийняття заяв – з дати публікації оголошення.</w:t>
            </w:r>
          </w:p>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p w:rsidR="00702837" w:rsidRPr="00702837" w:rsidRDefault="00702837" w:rsidP="00702837">
            <w:pPr>
              <w:spacing w:line="360" w:lineRule="atLeast"/>
              <w:textAlignment w:val="baseline"/>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Кінцевий термін прийняття заяв: 25.06.2020  </w:t>
            </w:r>
            <w:r w:rsidRPr="00702837">
              <w:rPr>
                <w:rFonts w:ascii="Arial" w:eastAsia="Times New Roman" w:hAnsi="Arial" w:cs="Arial"/>
                <w:b/>
                <w:bCs/>
                <w:color w:val="000000"/>
                <w:sz w:val="21"/>
                <w:szCs w:val="21"/>
                <w:bdr w:val="none" w:sz="0" w:space="0" w:color="auto" w:frame="1"/>
                <w:lang w:eastAsia="ru-RU"/>
              </w:rPr>
              <w:t>до 16:00</w:t>
            </w:r>
          </w:p>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tc>
      </w:tr>
      <w:tr w:rsidR="00702837" w:rsidRPr="00702837" w:rsidTr="00702837">
        <w:tc>
          <w:tcPr>
            <w:tcW w:w="4110" w:type="dxa"/>
            <w:hideMark/>
          </w:tcPr>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p w:rsidR="00702837" w:rsidRPr="00702837" w:rsidRDefault="00702837" w:rsidP="00702837">
            <w:pPr>
              <w:spacing w:after="96" w:line="360" w:lineRule="atLeast"/>
              <w:textAlignment w:val="baseline"/>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xml:space="preserve">Електронна адреса для доступу </w:t>
            </w:r>
            <w:proofErr w:type="gramStart"/>
            <w:r w:rsidRPr="00702837">
              <w:rPr>
                <w:rFonts w:ascii="Arial" w:eastAsia="Times New Roman" w:hAnsi="Arial" w:cs="Arial"/>
                <w:color w:val="000000"/>
                <w:sz w:val="21"/>
                <w:szCs w:val="21"/>
                <w:lang w:eastAsia="ru-RU"/>
              </w:rPr>
              <w:t>до</w:t>
            </w:r>
            <w:proofErr w:type="gramEnd"/>
            <w:r w:rsidRPr="00702837">
              <w:rPr>
                <w:rFonts w:ascii="Arial" w:eastAsia="Times New Roman" w:hAnsi="Arial" w:cs="Arial"/>
                <w:color w:val="000000"/>
                <w:sz w:val="21"/>
                <w:szCs w:val="21"/>
                <w:lang w:eastAsia="ru-RU"/>
              </w:rPr>
              <w:t xml:space="preserve"> відкритих торгів (аукціону)/електронного аукціону</w:t>
            </w:r>
          </w:p>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tc>
        <w:tc>
          <w:tcPr>
            <w:tcW w:w="6375" w:type="dxa"/>
            <w:hideMark/>
          </w:tcPr>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p w:rsidR="00702837" w:rsidRPr="00702837" w:rsidRDefault="00702837" w:rsidP="00702837">
            <w:pPr>
              <w:spacing w:after="96" w:line="360" w:lineRule="atLeast"/>
              <w:textAlignment w:val="baseline"/>
              <w:rPr>
                <w:rFonts w:ascii="Arial" w:eastAsia="Times New Roman" w:hAnsi="Arial" w:cs="Arial"/>
                <w:color w:val="000000"/>
                <w:sz w:val="21"/>
                <w:szCs w:val="21"/>
                <w:lang w:eastAsia="ru-RU"/>
              </w:rPr>
            </w:pPr>
            <w:hyperlink r:id="rId8" w:history="1">
              <w:r w:rsidRPr="00702837">
                <w:rPr>
                  <w:rFonts w:ascii="Arial" w:eastAsia="Times New Roman" w:hAnsi="Arial" w:cs="Arial"/>
                  <w:color w:val="0000FF"/>
                  <w:sz w:val="21"/>
                  <w:szCs w:val="21"/>
                  <w:lang w:eastAsia="ru-RU"/>
                </w:rPr>
                <w:t>www.prozorro.sale</w:t>
              </w:r>
            </w:hyperlink>
            <w:r w:rsidRPr="00702837">
              <w:rPr>
                <w:rFonts w:ascii="Arial" w:eastAsia="Times New Roman" w:hAnsi="Arial" w:cs="Arial"/>
                <w:color w:val="000000"/>
                <w:sz w:val="21"/>
                <w:szCs w:val="21"/>
                <w:lang w:eastAsia="ru-RU"/>
              </w:rPr>
              <w:t>    </w:t>
            </w:r>
          </w:p>
        </w:tc>
      </w:tr>
      <w:tr w:rsidR="00702837" w:rsidRPr="00702837" w:rsidTr="00702837">
        <w:tc>
          <w:tcPr>
            <w:tcW w:w="4110" w:type="dxa"/>
            <w:hideMark/>
          </w:tcPr>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p w:rsidR="00702837" w:rsidRPr="00702837" w:rsidRDefault="00702837" w:rsidP="00702837">
            <w:pPr>
              <w:spacing w:after="96" w:line="360" w:lineRule="atLeast"/>
              <w:textAlignment w:val="baseline"/>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Кінцева дата перерахування гарантійного внеску</w:t>
            </w:r>
          </w:p>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tc>
        <w:tc>
          <w:tcPr>
            <w:tcW w:w="6375" w:type="dxa"/>
            <w:hideMark/>
          </w:tcPr>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25.06.2020  </w:t>
            </w:r>
            <w:r w:rsidRPr="00702837">
              <w:rPr>
                <w:rFonts w:ascii="Arial" w:eastAsia="Times New Roman" w:hAnsi="Arial" w:cs="Arial"/>
                <w:b/>
                <w:bCs/>
                <w:color w:val="000000"/>
                <w:sz w:val="21"/>
                <w:szCs w:val="21"/>
                <w:bdr w:val="none" w:sz="0" w:space="0" w:color="auto" w:frame="1"/>
                <w:lang w:eastAsia="ru-RU"/>
              </w:rPr>
              <w:t>до 16:00</w:t>
            </w:r>
          </w:p>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p w:rsidR="00702837" w:rsidRPr="00702837" w:rsidRDefault="00702837" w:rsidP="00702837">
            <w:pPr>
              <w:spacing w:after="96" w:line="360" w:lineRule="atLeast"/>
              <w:textAlignment w:val="baseline"/>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xml:space="preserve">Гарантійний внесок вважається сплаченим з моменту його зарахування на банківський рахунок оператора, якщо це відбулося не </w:t>
            </w:r>
            <w:proofErr w:type="gramStart"/>
            <w:r w:rsidRPr="00702837">
              <w:rPr>
                <w:rFonts w:ascii="Arial" w:eastAsia="Times New Roman" w:hAnsi="Arial" w:cs="Arial"/>
                <w:color w:val="000000"/>
                <w:sz w:val="21"/>
                <w:szCs w:val="21"/>
                <w:lang w:eastAsia="ru-RU"/>
              </w:rPr>
              <w:t>п</w:t>
            </w:r>
            <w:proofErr w:type="gramEnd"/>
            <w:r w:rsidRPr="00702837">
              <w:rPr>
                <w:rFonts w:ascii="Arial" w:eastAsia="Times New Roman" w:hAnsi="Arial" w:cs="Arial"/>
                <w:color w:val="000000"/>
                <w:sz w:val="21"/>
                <w:szCs w:val="21"/>
                <w:lang w:eastAsia="ru-RU"/>
              </w:rPr>
              <w:t>ізніше ніж за одну годину до закінчення кінцевого терміну прийняття заяв про участь/прийняття закритих цінових пропозицій.</w:t>
            </w:r>
          </w:p>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lastRenderedPageBreak/>
              <w:t>     </w:t>
            </w:r>
          </w:p>
        </w:tc>
      </w:tr>
      <w:tr w:rsidR="00702837" w:rsidRPr="00702837" w:rsidTr="00702837">
        <w:tc>
          <w:tcPr>
            <w:tcW w:w="4110" w:type="dxa"/>
            <w:hideMark/>
          </w:tcPr>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lastRenderedPageBreak/>
              <w:t>     </w:t>
            </w:r>
          </w:p>
          <w:p w:rsidR="00702837" w:rsidRPr="00702837" w:rsidRDefault="00702837" w:rsidP="00702837">
            <w:pPr>
              <w:spacing w:after="96" w:line="360" w:lineRule="atLeast"/>
              <w:textAlignment w:val="baseline"/>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Розмі</w:t>
            </w:r>
            <w:proofErr w:type="gramStart"/>
            <w:r w:rsidRPr="00702837">
              <w:rPr>
                <w:rFonts w:ascii="Arial" w:eastAsia="Times New Roman" w:hAnsi="Arial" w:cs="Arial"/>
                <w:color w:val="000000"/>
                <w:sz w:val="21"/>
                <w:szCs w:val="21"/>
                <w:lang w:eastAsia="ru-RU"/>
              </w:rPr>
              <w:t>р</w:t>
            </w:r>
            <w:proofErr w:type="gramEnd"/>
            <w:r w:rsidRPr="00702837">
              <w:rPr>
                <w:rFonts w:ascii="Arial" w:eastAsia="Times New Roman" w:hAnsi="Arial" w:cs="Arial"/>
                <w:color w:val="000000"/>
                <w:sz w:val="21"/>
                <w:szCs w:val="21"/>
                <w:lang w:eastAsia="ru-RU"/>
              </w:rPr>
              <w:t xml:space="preserve"> реєстраційного внеску</w:t>
            </w:r>
          </w:p>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tc>
        <w:tc>
          <w:tcPr>
            <w:tcW w:w="6375" w:type="dxa"/>
            <w:hideMark/>
          </w:tcPr>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p w:rsidR="00702837" w:rsidRPr="00702837" w:rsidRDefault="00702837" w:rsidP="00702837">
            <w:pPr>
              <w:spacing w:after="96" w:line="360" w:lineRule="atLeast"/>
              <w:textAlignment w:val="baseline"/>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Реєстраційний внесок відсутній.</w:t>
            </w:r>
          </w:p>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tc>
      </w:tr>
      <w:tr w:rsidR="00702837" w:rsidRPr="00702837" w:rsidTr="00702837">
        <w:tc>
          <w:tcPr>
            <w:tcW w:w="10485" w:type="dxa"/>
            <w:gridSpan w:val="2"/>
            <w:hideMark/>
          </w:tcPr>
          <w:p w:rsidR="00702837" w:rsidRPr="00702837" w:rsidRDefault="00702837" w:rsidP="00702837">
            <w:pPr>
              <w:spacing w:line="360" w:lineRule="atLeast"/>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w:t>
            </w:r>
          </w:p>
          <w:p w:rsidR="00702837" w:rsidRPr="00702837" w:rsidRDefault="00702837" w:rsidP="00702837">
            <w:pPr>
              <w:spacing w:line="360" w:lineRule="atLeast"/>
              <w:textAlignment w:val="baseline"/>
              <w:rPr>
                <w:rFonts w:ascii="Arial" w:eastAsia="Times New Roman" w:hAnsi="Arial" w:cs="Arial"/>
                <w:color w:val="000000"/>
                <w:sz w:val="21"/>
                <w:szCs w:val="21"/>
                <w:lang w:eastAsia="ru-RU"/>
              </w:rPr>
            </w:pPr>
            <w:r w:rsidRPr="00702837">
              <w:rPr>
                <w:rFonts w:ascii="Arial" w:eastAsia="Times New Roman" w:hAnsi="Arial" w:cs="Arial"/>
                <w:color w:val="000000"/>
                <w:sz w:val="21"/>
                <w:szCs w:val="21"/>
                <w:lang w:eastAsia="ru-RU"/>
              </w:rPr>
              <w:t xml:space="preserve">Кожний учасник відкритих торгів (аукціону) погоджується з Регламентом роботи електронної торгової системи щодо проведення відкритих торгів (аукціонів) з продажу активів банків, в яких запроваджено процедуру тимчасової </w:t>
            </w:r>
            <w:proofErr w:type="gramStart"/>
            <w:r w:rsidRPr="00702837">
              <w:rPr>
                <w:rFonts w:ascii="Arial" w:eastAsia="Times New Roman" w:hAnsi="Arial" w:cs="Arial"/>
                <w:color w:val="000000"/>
                <w:sz w:val="21"/>
                <w:szCs w:val="21"/>
                <w:lang w:eastAsia="ru-RU"/>
              </w:rPr>
              <w:t>адм</w:t>
            </w:r>
            <w:proofErr w:type="gramEnd"/>
            <w:r w:rsidRPr="00702837">
              <w:rPr>
                <w:rFonts w:ascii="Arial" w:eastAsia="Times New Roman" w:hAnsi="Arial" w:cs="Arial"/>
                <w:color w:val="000000"/>
                <w:sz w:val="21"/>
                <w:szCs w:val="21"/>
                <w:lang w:eastAsia="ru-RU"/>
              </w:rPr>
              <w:t xml:space="preserve">іністрації або ліквідації, який розміщений на веб-сайті організатора відкритих торгів (аукціонів), та зобов’язаний </w:t>
            </w:r>
            <w:proofErr w:type="gramStart"/>
            <w:r w:rsidRPr="00702837">
              <w:rPr>
                <w:rFonts w:ascii="Arial" w:eastAsia="Times New Roman" w:hAnsi="Arial" w:cs="Arial"/>
                <w:color w:val="000000"/>
                <w:sz w:val="21"/>
                <w:szCs w:val="21"/>
                <w:lang w:eastAsia="ru-RU"/>
              </w:rPr>
              <w:t>у</w:t>
            </w:r>
            <w:proofErr w:type="gramEnd"/>
            <w:r w:rsidRPr="00702837">
              <w:rPr>
                <w:rFonts w:ascii="Arial" w:eastAsia="Times New Roman" w:hAnsi="Arial" w:cs="Arial"/>
                <w:color w:val="000000"/>
                <w:sz w:val="21"/>
                <w:szCs w:val="21"/>
                <w:lang w:eastAsia="ru-RU"/>
              </w:rPr>
              <w:t xml:space="preserve"> разі визнання його переможцем сплатити такому організатору відкритих торгів (аукціонів) винагороду за проведення аукціону.</w:t>
            </w:r>
            <w:r w:rsidRPr="00702837">
              <w:rPr>
                <w:rFonts w:ascii="Arial" w:eastAsia="Times New Roman" w:hAnsi="Arial" w:cs="Arial"/>
                <w:color w:val="000000"/>
                <w:sz w:val="21"/>
                <w:szCs w:val="21"/>
                <w:bdr w:val="none" w:sz="0" w:space="0" w:color="auto" w:frame="1"/>
                <w:lang w:eastAsia="ru-RU"/>
              </w:rPr>
              <w:br/>
              <w:t>Джерело: http://www.fg.gov.ua/not-paying/liquidation/118-delta/47436-asset-sell-id-278442</w:t>
            </w:r>
          </w:p>
        </w:tc>
      </w:tr>
    </w:tbl>
    <w:p w:rsidR="000E4001" w:rsidRDefault="000E4001"/>
    <w:sectPr w:rsidR="000E4001" w:rsidSect="00702837">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37"/>
    <w:rsid w:val="000E4001"/>
    <w:rsid w:val="00702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028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283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02837"/>
    <w:rPr>
      <w:color w:val="0000FF"/>
      <w:u w:val="single"/>
    </w:rPr>
  </w:style>
  <w:style w:type="paragraph" w:styleId="a4">
    <w:name w:val="Normal (Web)"/>
    <w:basedOn w:val="a"/>
    <w:uiPriority w:val="99"/>
    <w:unhideWhenUsed/>
    <w:rsid w:val="007028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702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uiPriority w:val="10"/>
    <w:qFormat/>
    <w:rsid w:val="007028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70283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028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283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02837"/>
    <w:rPr>
      <w:color w:val="0000FF"/>
      <w:u w:val="single"/>
    </w:rPr>
  </w:style>
  <w:style w:type="paragraph" w:styleId="a4">
    <w:name w:val="Normal (Web)"/>
    <w:basedOn w:val="a"/>
    <w:uiPriority w:val="99"/>
    <w:unhideWhenUsed/>
    <w:rsid w:val="007028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702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uiPriority w:val="10"/>
    <w:qFormat/>
    <w:rsid w:val="007028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70283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2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zorro.sale/" TargetMode="External"/><Relationship Id="rId3" Type="http://schemas.openxmlformats.org/officeDocument/2006/relationships/settings" Target="settings.xml"/><Relationship Id="rId7" Type="http://schemas.openxmlformats.org/officeDocument/2006/relationships/hyperlink" Target="http://torgi.fg.gov.ua/prozorrosa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orgi.fg.gov.ua/prozorrosale" TargetMode="External"/><Relationship Id="rId5" Type="http://schemas.openxmlformats.org/officeDocument/2006/relationships/hyperlink" Target="http://torgi.fg.gov.ua/21657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2184</Words>
  <Characters>12450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Delta Bank</Company>
  <LinksUpToDate>false</LinksUpToDate>
  <CharactersWithSpaces>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 Drozdova</dc:creator>
  <cp:lastModifiedBy>Iryna Drozdova</cp:lastModifiedBy>
  <cp:revision>1</cp:revision>
  <dcterms:created xsi:type="dcterms:W3CDTF">2020-06-17T12:45:00Z</dcterms:created>
  <dcterms:modified xsi:type="dcterms:W3CDTF">2020-06-17T12:47:00Z</dcterms:modified>
</cp:coreProperties>
</file>