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690" w:rsidRPr="007A4690" w:rsidRDefault="007A4690" w:rsidP="007A4690">
      <w:pPr>
        <w:pStyle w:val="a5"/>
        <w:jc w:val="center"/>
        <w:rPr>
          <w:rFonts w:eastAsia="Times New Roman"/>
          <w:b/>
          <w:lang w:eastAsia="ru-RU"/>
        </w:rPr>
      </w:pPr>
      <w:r w:rsidRPr="007A4690">
        <w:rPr>
          <w:rFonts w:eastAsia="Times New Roman"/>
          <w:b/>
          <w:lang w:eastAsia="ru-RU"/>
        </w:rPr>
        <w:t xml:space="preserve">ПАСПОРТ ВІДКРИТИХ ТОРГІВ (АУКЦІОНУ) з продажу </w:t>
      </w:r>
      <w:proofErr w:type="spellStart"/>
      <w:r w:rsidRPr="007A4690">
        <w:rPr>
          <w:rFonts w:eastAsia="Times New Roman"/>
          <w:b/>
          <w:lang w:eastAsia="ru-RU"/>
        </w:rPr>
        <w:t>активі</w:t>
      </w:r>
      <w:proofErr w:type="gramStart"/>
      <w:r w:rsidRPr="007A4690">
        <w:rPr>
          <w:rFonts w:eastAsia="Times New Roman"/>
          <w:b/>
          <w:lang w:eastAsia="ru-RU"/>
        </w:rPr>
        <w:t>в</w:t>
      </w:r>
      <w:proofErr w:type="spellEnd"/>
      <w:proofErr w:type="gramEnd"/>
      <w:r w:rsidRPr="007A4690">
        <w:rPr>
          <w:rFonts w:eastAsia="Times New Roman"/>
          <w:b/>
          <w:lang w:eastAsia="ru-RU"/>
        </w:rPr>
        <w:t xml:space="preserve"> (</w:t>
      </w:r>
      <w:proofErr w:type="gramStart"/>
      <w:r w:rsidRPr="007A4690">
        <w:rPr>
          <w:rFonts w:eastAsia="Times New Roman"/>
          <w:b/>
          <w:lang w:eastAsia="ru-RU"/>
        </w:rPr>
        <w:t>майна</w:t>
      </w:r>
      <w:proofErr w:type="gramEnd"/>
      <w:r w:rsidRPr="007A4690">
        <w:rPr>
          <w:rFonts w:eastAsia="Times New Roman"/>
          <w:b/>
          <w:lang w:eastAsia="ru-RU"/>
        </w:rPr>
        <w:t>) АТ «Дельта Банк» 10.08.2020 р.</w:t>
      </w:r>
    </w:p>
    <w:p w:rsidR="007A4690" w:rsidRPr="007A4690" w:rsidRDefault="007A4690" w:rsidP="007A469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690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30.07.2020</w:t>
      </w:r>
      <w:r w:rsidRPr="007A4690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1"/>
        <w:gridCol w:w="3402"/>
        <w:gridCol w:w="1701"/>
        <w:gridCol w:w="1843"/>
        <w:gridCol w:w="1858"/>
      </w:tblGrid>
      <w:tr w:rsidR="007A4690" w:rsidRPr="007A4690" w:rsidTr="00252380"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7A4690" w:rsidRPr="007A4690" w:rsidRDefault="007A4690" w:rsidP="007A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№ лоту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7A4690" w:rsidRPr="007A4690" w:rsidRDefault="007A4690" w:rsidP="007A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Най</w:t>
            </w:r>
            <w:bookmarkStart w:id="0" w:name="_GoBack"/>
            <w:bookmarkEnd w:id="0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менування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активу/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стислий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опис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активу та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забезпечення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7A4690" w:rsidRPr="007A4690" w:rsidRDefault="007A4690" w:rsidP="007A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Початкова (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стартова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ціна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лоту, грн</w:t>
            </w:r>
            <w:proofErr w:type="gram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.(</w:t>
            </w:r>
            <w:proofErr w:type="gram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з/без ПДВ,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згідно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чинного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законодавства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7A4690" w:rsidRPr="007A4690" w:rsidRDefault="007A4690" w:rsidP="007A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Мінімальна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ціна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лоту</w:t>
            </w:r>
            <w:proofErr w:type="gram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грн. (з/без ПДВ,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згідно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чинного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законодавства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7A4690" w:rsidRPr="007A4690" w:rsidRDefault="007A4690" w:rsidP="007A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Публічний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паспорт активу (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</w:tr>
      <w:tr w:rsidR="007A4690" w:rsidRPr="007A4690" w:rsidTr="00252380"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7A4690" w:rsidRPr="007A4690" w:rsidRDefault="007A4690" w:rsidP="007A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GL1N018868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7A4690" w:rsidRPr="007A4690" w:rsidRDefault="007A4690" w:rsidP="007A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Кредитний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портфель,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що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складається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 прав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вимоги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інших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майнових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прав за 13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договорами,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що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забезпечені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транспортними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засобами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45693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угодами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картковими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кредитами, 453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договорами,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що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забезпечені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іншою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заставою, 709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беззаставними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договорами та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дебіторською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заборгованістю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за 1 договором.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7A4690" w:rsidRPr="007A4690" w:rsidRDefault="007A4690" w:rsidP="007A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10.08.2020 - 4 290 397,45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7A4690" w:rsidRPr="007A4690" w:rsidRDefault="007A4690" w:rsidP="007A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858 164,21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7A4690" w:rsidRPr="007A4690" w:rsidRDefault="00252380" w:rsidP="007A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hyperlink r:id="rId5" w:history="1">
              <w:r w:rsidR="007A4690" w:rsidRPr="007A4690">
                <w:rPr>
                  <w:rFonts w:ascii="Times New Roman" w:eastAsia="Times New Roman" w:hAnsi="Times New Roman" w:cs="Times New Roman"/>
                  <w:b/>
                  <w:bCs/>
                  <w:color w:val="005BA8"/>
                  <w:sz w:val="21"/>
                  <w:szCs w:val="21"/>
                  <w:u w:val="single"/>
                  <w:lang w:eastAsia="ru-RU"/>
                </w:rPr>
                <w:t>https://www.fg.gov.ua/lot/163940</w:t>
              </w:r>
            </w:hyperlink>
          </w:p>
        </w:tc>
      </w:tr>
    </w:tbl>
    <w:p w:rsidR="007A4690" w:rsidRPr="007A4690" w:rsidRDefault="007A4690" w:rsidP="007A469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8"/>
        <w:gridCol w:w="6667"/>
      </w:tblGrid>
      <w:tr w:rsidR="007A4690" w:rsidRPr="007A4690" w:rsidTr="007A46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7A4690" w:rsidRPr="007A4690" w:rsidRDefault="007A4690" w:rsidP="007A4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</w:t>
            </w:r>
            <w:proofErr w:type="gram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ішення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активів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7A4690" w:rsidRPr="007A4690" w:rsidRDefault="007A4690" w:rsidP="007A4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№ 1431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2020-07-30 р.</w:t>
            </w:r>
          </w:p>
        </w:tc>
      </w:tr>
      <w:tr w:rsidR="007A4690" w:rsidRPr="007A4690" w:rsidTr="007A46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7A4690" w:rsidRPr="007A4690" w:rsidRDefault="007A4690" w:rsidP="007A4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7A4690" w:rsidRPr="007A4690" w:rsidRDefault="007A4690" w:rsidP="007A4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ЄДИНИЙ КАБІНЕТ -</w:t>
            </w:r>
          </w:p>
          <w:p w:rsidR="007A4690" w:rsidRPr="007A4690" w:rsidRDefault="007A4690" w:rsidP="007A4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перелік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</w:t>
            </w:r>
            <w:proofErr w:type="gram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ідкритих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):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instrText xml:space="preserve"> HYPERLINK "http://torgi.fg.gov.ua/prozorrosale" </w:instrText>
            </w:r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7A4690">
              <w:rPr>
                <w:rFonts w:ascii="Times New Roman" w:eastAsia="Times New Roman" w:hAnsi="Times New Roman" w:cs="Times New Roman"/>
                <w:b/>
                <w:bCs/>
                <w:color w:val="005BA8"/>
                <w:sz w:val="21"/>
                <w:szCs w:val="21"/>
                <w:u w:val="single"/>
                <w:lang w:eastAsia="ru-RU"/>
              </w:rPr>
              <w:t>http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005BA8"/>
                <w:sz w:val="21"/>
                <w:szCs w:val="21"/>
                <w:u w:val="single"/>
                <w:lang w:eastAsia="ru-RU"/>
              </w:rPr>
              <w:t>://torgi.fg.gov.ua/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005BA8"/>
                <w:sz w:val="21"/>
                <w:szCs w:val="21"/>
                <w:u w:val="single"/>
                <w:lang w:eastAsia="ru-RU"/>
              </w:rPr>
              <w:t>prozorrosale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7A4690" w:rsidRPr="007A4690" w:rsidTr="007A46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7A4690" w:rsidRPr="007A4690" w:rsidRDefault="007A4690" w:rsidP="007A4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Учасники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(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7A4690" w:rsidRPr="007A4690" w:rsidRDefault="007A4690" w:rsidP="007A4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Юридичні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фізичні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особи (продаж прав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вимог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кредитними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або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виконання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зобов’язання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може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здійснюватися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боржникам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та/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або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поручителям за такими договорами)</w:t>
            </w:r>
          </w:p>
        </w:tc>
      </w:tr>
      <w:tr w:rsidR="007A4690" w:rsidRPr="007A4690" w:rsidTr="007A46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7A4690" w:rsidRPr="007A4690" w:rsidRDefault="007A4690" w:rsidP="007A4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Розмі</w:t>
            </w:r>
            <w:proofErr w:type="gram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7A4690" w:rsidRPr="007A4690" w:rsidRDefault="007A4690" w:rsidP="007A4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10% (десять)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</w:t>
            </w:r>
            <w:proofErr w:type="gram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ід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стартової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ціни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лотів</w:t>
            </w:r>
            <w:proofErr w:type="spellEnd"/>
          </w:p>
        </w:tc>
      </w:tr>
      <w:tr w:rsidR="007A4690" w:rsidRPr="007A4690" w:rsidTr="007A46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7A4690" w:rsidRPr="007A4690" w:rsidRDefault="007A4690" w:rsidP="007A4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Вимоги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щодо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</w:t>
            </w:r>
            <w:proofErr w:type="gram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ідкритих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7A4690" w:rsidRPr="007A4690" w:rsidRDefault="007A4690" w:rsidP="007A4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Відкриті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можуть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такими</w:t>
            </w:r>
            <w:proofErr w:type="gram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що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разі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ставки.</w:t>
            </w:r>
          </w:p>
        </w:tc>
      </w:tr>
      <w:tr w:rsidR="007A4690" w:rsidRPr="007A4690" w:rsidTr="007A46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7A4690" w:rsidRPr="007A4690" w:rsidRDefault="007A4690" w:rsidP="007A4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7A4690" w:rsidRPr="007A4690" w:rsidRDefault="007A4690" w:rsidP="007A4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внеску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поточний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рахунок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якого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учасник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</w:t>
            </w:r>
            <w:proofErr w:type="gram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ідкритих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посиланням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: </w:t>
            </w:r>
            <w:hyperlink r:id="rId6" w:history="1">
              <w:r w:rsidRPr="007A4690">
                <w:rPr>
                  <w:rFonts w:ascii="Times New Roman" w:eastAsia="Times New Roman" w:hAnsi="Times New Roman" w:cs="Times New Roman"/>
                  <w:b/>
                  <w:bCs/>
                  <w:color w:val="005BA8"/>
                  <w:sz w:val="21"/>
                  <w:szCs w:val="21"/>
                  <w:u w:val="single"/>
                  <w:lang w:eastAsia="ru-RU"/>
                </w:rPr>
                <w:t>http://torgi.fg.gov.ua/prozorrosale</w:t>
              </w:r>
            </w:hyperlink>
          </w:p>
        </w:tc>
      </w:tr>
      <w:tr w:rsidR="007A4690" w:rsidRPr="007A4690" w:rsidTr="007A46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7A4690" w:rsidRPr="007A4690" w:rsidRDefault="007A4690" w:rsidP="007A4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Крок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7A4690" w:rsidRPr="007A4690" w:rsidRDefault="007A4690" w:rsidP="007A4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1% (один)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відсоток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ціни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лоті</w:t>
            </w:r>
            <w:proofErr w:type="gram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</w:tc>
      </w:tr>
      <w:tr w:rsidR="007A4690" w:rsidRPr="007A4690" w:rsidTr="007A46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7A4690" w:rsidRPr="007A4690" w:rsidRDefault="007A4690" w:rsidP="007A4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</w:t>
            </w:r>
            <w:proofErr w:type="gram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кімнаті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даних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7A4690" w:rsidRPr="007A4690" w:rsidRDefault="007A4690" w:rsidP="007A4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Для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кімнаті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даних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подати заявку про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зацікавленість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придбанні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активу та </w:t>
            </w:r>
            <w:proofErr w:type="spellStart"/>
            <w:proofErr w:type="gram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ідписати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договір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щодо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нерозголошення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банківської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таємниці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конфіденційної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hyperlink r:id="rId7" w:history="1">
              <w:r w:rsidRPr="007A4690">
                <w:rPr>
                  <w:rFonts w:ascii="Times New Roman" w:eastAsia="Times New Roman" w:hAnsi="Times New Roman" w:cs="Times New Roman"/>
                  <w:b/>
                  <w:bCs/>
                  <w:color w:val="005BA8"/>
                  <w:sz w:val="21"/>
                  <w:szCs w:val="21"/>
                  <w:u w:val="single"/>
                  <w:lang w:eastAsia="ru-RU"/>
                </w:rPr>
                <w:t>http://torgi.fg.gov.ua/nda</w:t>
              </w:r>
            </w:hyperlink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). Для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Віртуальній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кімнаті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даних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(для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кредитів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юридичних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осіб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заборгованість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якими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перевищує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100 тис. грн.)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діяти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згідно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інструкцією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  <w:hyperlink r:id="rId8" w:history="1">
              <w:r w:rsidRPr="007A4690">
                <w:rPr>
                  <w:rFonts w:ascii="Times New Roman" w:eastAsia="Times New Roman" w:hAnsi="Times New Roman" w:cs="Times New Roman"/>
                  <w:b/>
                  <w:bCs/>
                  <w:color w:val="005BA8"/>
                  <w:sz w:val="21"/>
                  <w:szCs w:val="21"/>
                  <w:u w:val="single"/>
                  <w:lang w:eastAsia="ru-RU"/>
                </w:rPr>
                <w:t>http://torgi.fg.gov.ua/help/poryadok</w:t>
              </w:r>
            </w:hyperlink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догові</w:t>
            </w:r>
            <w:proofErr w:type="gram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конфіденційності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  <w:hyperlink r:id="rId9" w:history="1">
              <w:r w:rsidRPr="007A4690">
                <w:rPr>
                  <w:rFonts w:ascii="Times New Roman" w:eastAsia="Times New Roman" w:hAnsi="Times New Roman" w:cs="Times New Roman"/>
                  <w:b/>
                  <w:bCs/>
                  <w:color w:val="005BA8"/>
                  <w:sz w:val="21"/>
                  <w:szCs w:val="21"/>
                  <w:u w:val="single"/>
                  <w:lang w:eastAsia="ru-RU"/>
                </w:rPr>
                <w:t>http://torgi.fg.gov.ua/nda2</w:t>
              </w:r>
            </w:hyperlink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. Заявки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подаються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паперовому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вигляді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наступні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адреси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:</w:t>
            </w:r>
          </w:p>
          <w:p w:rsidR="007A4690" w:rsidRPr="007A4690" w:rsidRDefault="007A4690" w:rsidP="007A4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1) ФГВФО, 04053, м.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Київ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вул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Січових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Стр</w:t>
            </w:r>
            <w:proofErr w:type="gram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ільців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будинок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17;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пошта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: cn-zaiavka_nda@fg.gov.ua;</w:t>
            </w:r>
          </w:p>
          <w:p w:rsidR="007A4690" w:rsidRPr="007A4690" w:rsidRDefault="007A4690" w:rsidP="007A4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2) АТ «Дельта Банк» Тел. (044) 500-00-18, м.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Київ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, б-р..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Дружби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Народів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пошта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mailto:info@deltabank.com.ua ] . Тел. (044) 500-00-18,</w:t>
            </w:r>
          </w:p>
        </w:tc>
      </w:tr>
      <w:tr w:rsidR="007A4690" w:rsidRPr="007A4690" w:rsidTr="007A46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7A4690" w:rsidRPr="007A4690" w:rsidRDefault="007A4690" w:rsidP="007A4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питань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 активом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7A4690" w:rsidRPr="007A4690" w:rsidRDefault="007A4690" w:rsidP="007A4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8-044-500-00-18</w:t>
            </w:r>
          </w:p>
        </w:tc>
      </w:tr>
      <w:tr w:rsidR="007A4690" w:rsidRPr="007A4690" w:rsidTr="007A46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7A4690" w:rsidRPr="007A4690" w:rsidRDefault="007A4690" w:rsidP="007A4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7A4690" w:rsidRPr="007A4690" w:rsidRDefault="007A4690" w:rsidP="007A4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10.08.2020</w:t>
            </w:r>
          </w:p>
        </w:tc>
      </w:tr>
      <w:tr w:rsidR="007A4690" w:rsidRPr="007A4690" w:rsidTr="007A46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7A4690" w:rsidRPr="007A4690" w:rsidRDefault="007A4690" w:rsidP="007A4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(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)/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7A4690" w:rsidRPr="007A4690" w:rsidRDefault="007A4690" w:rsidP="007A4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Електронний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проміжок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</w:t>
            </w:r>
            <w:proofErr w:type="gram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 10-00 год.</w:t>
            </w:r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Автоматичне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покрокове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зниження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ціни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лоту –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проміжок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</w:t>
            </w:r>
            <w:proofErr w:type="gram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о 10-00 год. та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завершується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проміжок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часу з 16-15 год. до 16-45год. (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загальна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складає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6 годин 45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хвилин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);</w:t>
            </w:r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Етап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подання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цінових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- з 16-15 год. до 17-00 год. (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загальна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складає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15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хвилин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 :</w:t>
            </w:r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Період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подання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закритих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цінових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– з 16-15 год до 16-55 год</w:t>
            </w:r>
            <w:proofErr w:type="gram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proofErr w:type="gram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</w:t>
            </w:r>
            <w:proofErr w:type="gram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агальна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складає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10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хв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Період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подання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цінової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пропозиції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– з 16-25 год. до 17-00 год. (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загальна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складає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5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хвилин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</w:tr>
      <w:tr w:rsidR="007A4690" w:rsidRPr="007A4690" w:rsidTr="007A46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7A4690" w:rsidRPr="007A4690" w:rsidRDefault="007A4690" w:rsidP="007A4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Термін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заяв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</w:t>
            </w:r>
            <w:proofErr w:type="gram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аукціоні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7A4690" w:rsidRPr="007A4690" w:rsidRDefault="007A4690" w:rsidP="007A4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br/>
            </w:r>
          </w:p>
          <w:p w:rsidR="007A4690" w:rsidRPr="007A4690" w:rsidRDefault="007A4690" w:rsidP="007A4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заяв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дати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</w:p>
          <w:p w:rsidR="007A4690" w:rsidRPr="007A4690" w:rsidRDefault="007A4690" w:rsidP="007A4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Кінцевий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термін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заяв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: 10.08.2020 до 16:00</w:t>
            </w:r>
          </w:p>
        </w:tc>
      </w:tr>
      <w:tr w:rsidR="007A4690" w:rsidRPr="007A4690" w:rsidTr="007A46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7A4690" w:rsidRPr="007A4690" w:rsidRDefault="007A4690" w:rsidP="007A4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до</w:t>
            </w:r>
            <w:proofErr w:type="gram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)/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7A4690" w:rsidRPr="007A4690" w:rsidRDefault="00252380" w:rsidP="007A4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hyperlink r:id="rId10" w:history="1">
              <w:r w:rsidR="007A4690" w:rsidRPr="007A4690">
                <w:rPr>
                  <w:rFonts w:ascii="Times New Roman" w:eastAsia="Times New Roman" w:hAnsi="Times New Roman" w:cs="Times New Roman"/>
                  <w:b/>
                  <w:bCs/>
                  <w:color w:val="005BA8"/>
                  <w:sz w:val="21"/>
                  <w:szCs w:val="21"/>
                  <w:u w:val="single"/>
                  <w:lang w:eastAsia="ru-RU"/>
                </w:rPr>
                <w:t>www.prozorro.sale</w:t>
              </w:r>
            </w:hyperlink>
          </w:p>
        </w:tc>
      </w:tr>
      <w:tr w:rsidR="007A4690" w:rsidRPr="007A4690" w:rsidTr="007A46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7A4690" w:rsidRPr="007A4690" w:rsidRDefault="007A4690" w:rsidP="007A4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Кінцева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7A4690" w:rsidRPr="007A4690" w:rsidRDefault="007A4690" w:rsidP="007A4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10.08.2020 до 16:00</w:t>
            </w:r>
          </w:p>
          <w:p w:rsidR="007A4690" w:rsidRPr="007A4690" w:rsidRDefault="007A4690" w:rsidP="007A4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внесок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його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рахунок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якщо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це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ізніше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ніж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терміну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заяв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закритих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цінових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</w:p>
        </w:tc>
      </w:tr>
      <w:tr w:rsidR="007A4690" w:rsidRPr="007A4690" w:rsidTr="007A46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7A4690" w:rsidRPr="007A4690" w:rsidRDefault="007A4690" w:rsidP="007A4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Розмі</w:t>
            </w:r>
            <w:proofErr w:type="gram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7A4690" w:rsidRPr="007A4690" w:rsidRDefault="007A4690" w:rsidP="007A4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внесок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</w:p>
        </w:tc>
      </w:tr>
      <w:tr w:rsidR="007A4690" w:rsidRPr="007A4690" w:rsidTr="007A469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7A4690" w:rsidRPr="007A4690" w:rsidRDefault="007A4690" w:rsidP="007A4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Кожний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учасник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роботи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торгової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системи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щодо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активів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банків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яких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адм</w:t>
            </w:r>
            <w:proofErr w:type="gram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або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який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сайті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</w:t>
            </w:r>
            <w:proofErr w:type="gram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разі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визнання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його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сплатити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A4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</w:p>
        </w:tc>
      </w:tr>
    </w:tbl>
    <w:p w:rsidR="00AB2BB4" w:rsidRDefault="00AB2BB4"/>
    <w:sectPr w:rsidR="00AB2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690"/>
    <w:rsid w:val="00252380"/>
    <w:rsid w:val="007A4690"/>
    <w:rsid w:val="00AB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46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A46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6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46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1">
    <w:name w:val="Дата1"/>
    <w:basedOn w:val="a0"/>
    <w:rsid w:val="007A4690"/>
  </w:style>
  <w:style w:type="character" w:styleId="a3">
    <w:name w:val="Hyperlink"/>
    <w:basedOn w:val="a0"/>
    <w:uiPriority w:val="99"/>
    <w:semiHidden/>
    <w:unhideWhenUsed/>
    <w:rsid w:val="007A469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A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7A46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A46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46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A46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6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46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1">
    <w:name w:val="Дата1"/>
    <w:basedOn w:val="a0"/>
    <w:rsid w:val="007A4690"/>
  </w:style>
  <w:style w:type="character" w:styleId="a3">
    <w:name w:val="Hyperlink"/>
    <w:basedOn w:val="a0"/>
    <w:uiPriority w:val="99"/>
    <w:semiHidden/>
    <w:unhideWhenUsed/>
    <w:rsid w:val="007A469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A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7A46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A46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8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3887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help/poryado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nd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g.gov.ua/lot/163940" TargetMode="External"/><Relationship Id="rId10" Type="http://schemas.openxmlformats.org/officeDocument/2006/relationships/hyperlink" Target="http://www.prozorro.sa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nda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Maksym Sapiton</cp:lastModifiedBy>
  <cp:revision>2</cp:revision>
  <dcterms:created xsi:type="dcterms:W3CDTF">2020-07-30T15:40:00Z</dcterms:created>
  <dcterms:modified xsi:type="dcterms:W3CDTF">2020-07-30T15:45:00Z</dcterms:modified>
</cp:coreProperties>
</file>