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4B" w:rsidRPr="00C63109" w:rsidRDefault="003D5C4B" w:rsidP="002716B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63109">
        <w:rPr>
          <w:rFonts w:ascii="Times New Roman" w:hAnsi="Times New Roman" w:cs="Times New Roman"/>
          <w:bCs/>
          <w:caps/>
          <w:sz w:val="20"/>
          <w:szCs w:val="20"/>
        </w:rPr>
        <w:t>ПАСПОРТ ВІДКРИТИХ ТОРГІВ (АУКЦІОНУ)</w:t>
      </w:r>
    </w:p>
    <w:p w:rsidR="003D5C4B" w:rsidRPr="00C63109" w:rsidRDefault="003D5C4B" w:rsidP="002716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109">
        <w:rPr>
          <w:rFonts w:ascii="Times New Roman" w:hAnsi="Times New Roman" w:cs="Times New Roman"/>
          <w:bCs/>
          <w:sz w:val="20"/>
          <w:szCs w:val="20"/>
        </w:rPr>
        <w:t xml:space="preserve">з продажу майна </w:t>
      </w:r>
      <w:r w:rsidRPr="00C63109">
        <w:rPr>
          <w:rFonts w:ascii="Times New Roman" w:hAnsi="Times New Roman" w:cs="Times New Roman"/>
          <w:bCs/>
          <w:iCs/>
          <w:sz w:val="20"/>
          <w:szCs w:val="20"/>
        </w:rPr>
        <w:t>АТ «ДЕЛЬТА БАНК»</w:t>
      </w:r>
    </w:p>
    <w:p w:rsidR="003D5C4B" w:rsidRPr="00C63109" w:rsidRDefault="003D5C4B" w:rsidP="002716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5C4B" w:rsidRPr="00C63109" w:rsidRDefault="003D5C4B" w:rsidP="00A6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3109">
        <w:rPr>
          <w:rFonts w:ascii="Times New Roman" w:hAnsi="Times New Roman" w:cs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АТ «Дельта Банк»:</w:t>
      </w:r>
    </w:p>
    <w:tbl>
      <w:tblPr>
        <w:tblW w:w="99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041"/>
        <w:gridCol w:w="1434"/>
        <w:gridCol w:w="3188"/>
        <w:gridCol w:w="1773"/>
        <w:gridCol w:w="1486"/>
      </w:tblGrid>
      <w:tr w:rsidR="003D5C4B" w:rsidRPr="00C63109" w:rsidTr="00A05C34">
        <w:trPr>
          <w:trHeight w:val="630"/>
        </w:trPr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4B" w:rsidRPr="00C63109" w:rsidRDefault="003D5C4B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№ лоту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C4B" w:rsidRPr="00C63109" w:rsidRDefault="003D5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C4B" w:rsidRPr="00C63109" w:rsidRDefault="003D5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4B" w:rsidRPr="00C63109" w:rsidRDefault="003D5C4B" w:rsidP="00166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Початкова </w:t>
            </w:r>
            <w:proofErr w:type="spellStart"/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ціна</w:t>
            </w:r>
            <w:proofErr w:type="spellEnd"/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реалізації 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лоту </w:t>
            </w:r>
            <w:r w:rsidR="00C63109"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 </w:t>
            </w:r>
            <w:r w:rsidR="00822A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четвертому</w:t>
            </w:r>
            <w:r w:rsidR="00822A1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22A1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="00822A1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="00822A1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="00822A1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22A1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знижки</w:t>
            </w:r>
            <w:proofErr w:type="spellEnd"/>
            <w:r w:rsidR="00822A1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3</w:t>
            </w:r>
            <w:r w:rsidR="00166F0F"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0%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</w:t>
            </w:r>
            <w:r w:rsidR="00A05C34"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грн.,</w:t>
            </w:r>
            <w:r w:rsidR="00A05C34"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br/>
              <w:t>з/без ПДВ</w:t>
            </w:r>
            <w:r w:rsidR="00C63109"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(</w:t>
            </w:r>
            <w:r w:rsidR="00C63109"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ПДВ з урахуванням норм </w:t>
            </w:r>
            <w:proofErr w:type="gramStart"/>
            <w:r w:rsidR="00C63109" w:rsidRPr="00C63109">
              <w:rPr>
                <w:rFonts w:ascii="Times New Roman" w:hAnsi="Times New Roman" w:cs="Times New Roman"/>
                <w:sz w:val="20"/>
                <w:szCs w:val="20"/>
              </w:rPr>
              <w:t>чинного</w:t>
            </w:r>
            <w:proofErr w:type="gramEnd"/>
            <w:r w:rsidR="00C63109"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законодавства України</w:t>
            </w:r>
            <w:r w:rsidR="00C63109"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5C4B" w:rsidRPr="00C63109" w:rsidRDefault="003D5C4B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Публічний</w:t>
            </w:r>
            <w:proofErr w:type="spellEnd"/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паспорт активу (</w:t>
            </w:r>
            <w:proofErr w:type="spellStart"/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3D5C4B" w:rsidRPr="00C63109" w:rsidTr="00A05C34">
        <w:trPr>
          <w:trHeight w:val="450"/>
        </w:trPr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4B" w:rsidRPr="00C63109" w:rsidRDefault="003D5C4B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4B" w:rsidRPr="00C63109" w:rsidRDefault="003D5C4B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4B" w:rsidRPr="00C63109" w:rsidRDefault="003D5C4B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4B" w:rsidRPr="00C63109" w:rsidRDefault="003D5C4B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C4B" w:rsidRPr="00C63109" w:rsidRDefault="003D5C4B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22A1D" w:rsidRPr="00C63109" w:rsidTr="00A05C34">
        <w:trPr>
          <w:trHeight w:val="5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A1D" w:rsidRPr="00C63109" w:rsidRDefault="00822A1D" w:rsidP="00AB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Q81026b94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A05C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м.Херсон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Бериславське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 шосе,буд.6а,кв.93, </w:t>
            </w: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. 91,5 </w:t>
            </w: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ін.номер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 308056</w:t>
            </w:r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22A1D" w:rsidRPr="00C63109" w:rsidRDefault="00822A1D" w:rsidP="00A05C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*** </w:t>
            </w:r>
            <w:r w:rsidRPr="00C631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жилих приміщеннях є зареєстровані неповнолітні особи</w:t>
            </w:r>
          </w:p>
          <w:p w:rsidR="00822A1D" w:rsidRPr="00C63109" w:rsidRDefault="00822A1D" w:rsidP="005C16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******* </w:t>
            </w:r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нерухомість отримано Банком в рахунок погашення кредитної заборгованості по договорам, майнові права за яким були надані в заставу треті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особам.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Default="00822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895 986,00       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 ПДВ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1D" w:rsidRPr="00C63109" w:rsidRDefault="00822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C63109">
                <w:rPr>
                  <w:rStyle w:val="a5"/>
                  <w:rFonts w:ascii="Times New Roman" w:hAnsi="Times New Roman" w:cs="Times New Roman"/>
                  <w:color w:val="2675D7"/>
                  <w:sz w:val="20"/>
                  <w:szCs w:val="20"/>
                  <w:u w:val="none"/>
                  <w:shd w:val="clear" w:color="auto" w:fill="F5F9F9"/>
                </w:rPr>
                <w:t>http://torgi.fg.gov.ua:80/121614</w:t>
              </w:r>
            </w:hyperlink>
          </w:p>
        </w:tc>
      </w:tr>
      <w:tr w:rsidR="00822A1D" w:rsidRPr="00C63109" w:rsidTr="00A05C34">
        <w:trPr>
          <w:trHeight w:val="5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A1D" w:rsidRPr="00C63109" w:rsidRDefault="00822A1D" w:rsidP="00AB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Q81026b96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083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м.Харків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вул.Киргизька,буд.19Б,кв.113,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68,1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ін.номер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3081070</w:t>
            </w:r>
          </w:p>
          <w:p w:rsidR="00822A1D" w:rsidRPr="00C63109" w:rsidRDefault="00822A1D" w:rsidP="00A05C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**** </w:t>
            </w:r>
            <w:r w:rsidRPr="00C631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 Банка відсутня інформація про реєстрацію осіб</w:t>
            </w:r>
          </w:p>
          <w:p w:rsidR="00822A1D" w:rsidRPr="00C63109" w:rsidRDefault="00822A1D" w:rsidP="005C16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******* </w:t>
            </w:r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нерухомість отримано Банком в рахунок погашення кредитної заборгованості по договорам, майнові права за яким були надані в заставу треті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особам.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Default="00822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781 200,00      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 ПДВ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1D" w:rsidRPr="00C63109" w:rsidRDefault="00822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C63109">
                <w:rPr>
                  <w:rStyle w:val="a5"/>
                  <w:rFonts w:ascii="Times New Roman" w:hAnsi="Times New Roman" w:cs="Times New Roman"/>
                  <w:color w:val="2675D7"/>
                  <w:sz w:val="20"/>
                  <w:szCs w:val="20"/>
                  <w:u w:val="none"/>
                  <w:shd w:val="clear" w:color="auto" w:fill="F5F9F9"/>
                </w:rPr>
                <w:t>http://torgi.fg.gov.ua:80/121620</w:t>
              </w:r>
            </w:hyperlink>
          </w:p>
        </w:tc>
      </w:tr>
      <w:tr w:rsidR="00822A1D" w:rsidRPr="00C63109" w:rsidTr="00A05C34">
        <w:trPr>
          <w:trHeight w:val="5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A1D" w:rsidRPr="00C63109" w:rsidRDefault="00822A1D" w:rsidP="006D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Q81026b97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A05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м.Рівне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вул.Ювілейна,буд.7,кв.9,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50,8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ін.номер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3081072</w:t>
            </w:r>
          </w:p>
          <w:p w:rsidR="00822A1D" w:rsidRPr="00C63109" w:rsidRDefault="00822A1D" w:rsidP="00A05C3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******в жилих приміщеннях є зареєстровані особи</w:t>
            </w:r>
          </w:p>
          <w:p w:rsidR="00822A1D" w:rsidRPr="00C63109" w:rsidRDefault="00822A1D" w:rsidP="005C16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******* </w:t>
            </w:r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нерухомість отримано Банком в рахунок погашення кредитної заборгованості по договорам, майнові права за яким були надані в заставу треті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особам.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Default="00822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364 140,00       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 ПДВ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1D" w:rsidRPr="00C63109" w:rsidRDefault="00822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C63109">
                <w:rPr>
                  <w:rStyle w:val="a5"/>
                  <w:rFonts w:ascii="Times New Roman" w:hAnsi="Times New Roman" w:cs="Times New Roman"/>
                  <w:color w:val="2675D7"/>
                  <w:sz w:val="20"/>
                  <w:szCs w:val="20"/>
                  <w:u w:val="none"/>
                  <w:shd w:val="clear" w:color="auto" w:fill="F5F9F9"/>
                </w:rPr>
                <w:t>http://torgi.fg.gov.ua:80/121621</w:t>
              </w:r>
            </w:hyperlink>
          </w:p>
        </w:tc>
      </w:tr>
      <w:tr w:rsidR="00822A1D" w:rsidRPr="00C63109" w:rsidTr="00A05C34">
        <w:trPr>
          <w:trHeight w:val="5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A1D" w:rsidRPr="00C63109" w:rsidRDefault="00822A1D" w:rsidP="006D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Q81026b98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м.Чернігів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вул.П'ятницька,буд.49,кв.100,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заг.пл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67,8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ін.номер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3081074</w:t>
            </w: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822A1D" w:rsidRPr="00C63109" w:rsidRDefault="00822A1D" w:rsidP="00A05C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*** </w:t>
            </w:r>
            <w:r w:rsidRPr="00C631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жилих приміщеннях є зареєстровані неповнолітні особи</w:t>
            </w:r>
          </w:p>
          <w:p w:rsidR="00822A1D" w:rsidRPr="00C63109" w:rsidRDefault="0082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даному нерухомому майну триває судовий спір про право </w:t>
            </w: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власності на квартиру.</w:t>
            </w:r>
          </w:p>
          <w:p w:rsidR="00822A1D" w:rsidRPr="00C63109" w:rsidRDefault="00822A1D" w:rsidP="005C16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******* </w:t>
            </w:r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нерухомість отримано Банком в рахунок погашення кредитної заборгованості по договорам, майнові права за яким були надані в заставу треті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особам.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Default="00822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521 010,00       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 ПДВ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1D" w:rsidRPr="00C63109" w:rsidRDefault="00822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C63109">
                <w:rPr>
                  <w:rStyle w:val="a5"/>
                  <w:rFonts w:ascii="Times New Roman" w:hAnsi="Times New Roman" w:cs="Times New Roman"/>
                  <w:color w:val="2675D7"/>
                  <w:sz w:val="20"/>
                  <w:szCs w:val="20"/>
                  <w:u w:val="none"/>
                  <w:shd w:val="clear" w:color="auto" w:fill="F5F9F9"/>
                </w:rPr>
                <w:t>http://torgi.fg.gov.ua:80/121622</w:t>
              </w:r>
            </w:hyperlink>
          </w:p>
        </w:tc>
      </w:tr>
      <w:tr w:rsidR="00822A1D" w:rsidRPr="00C63109" w:rsidTr="00A05C34">
        <w:trPr>
          <w:trHeight w:val="5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A1D" w:rsidRPr="00C63109" w:rsidRDefault="00822A1D" w:rsidP="006D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Q81026b99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A05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м.Рівне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вул.Міцкевича,буд.3,кв.13,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68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ін.номер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3081075</w:t>
            </w:r>
          </w:p>
          <w:p w:rsidR="00822A1D" w:rsidRPr="00C63109" w:rsidRDefault="00822A1D" w:rsidP="00A05C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***** зареєстровані особи відсутні</w:t>
            </w:r>
            <w:r w:rsidRPr="00C6310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822A1D" w:rsidRPr="00C63109" w:rsidRDefault="00822A1D" w:rsidP="005C16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******* </w:t>
            </w:r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нерухомість отримано Банком в рахунок погашення кредитної заборгованості по договорам, майнові права за яким були надані в заставу треті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особам.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Default="00822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758 520,00      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 ПДВ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1D" w:rsidRPr="00C63109" w:rsidRDefault="00822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C63109">
                <w:rPr>
                  <w:rStyle w:val="a5"/>
                  <w:rFonts w:ascii="Times New Roman" w:hAnsi="Times New Roman" w:cs="Times New Roman"/>
                  <w:color w:val="2675D7"/>
                  <w:sz w:val="20"/>
                  <w:szCs w:val="20"/>
                  <w:u w:val="none"/>
                  <w:shd w:val="clear" w:color="auto" w:fill="F5F9F9"/>
                </w:rPr>
                <w:t>http://torgi.fg.gov.ua:80/121624</w:t>
              </w:r>
            </w:hyperlink>
          </w:p>
        </w:tc>
      </w:tr>
      <w:tr w:rsidR="00822A1D" w:rsidRPr="00C63109" w:rsidTr="00A05C34">
        <w:trPr>
          <w:trHeight w:val="5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A1D" w:rsidRPr="00C63109" w:rsidRDefault="00822A1D" w:rsidP="0032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Q81026b101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Одеська обл.,м.Чорноморськ,вул.Радісна,буд.11А,кв.33,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68,2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ін.номер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3081079</w:t>
            </w: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822A1D" w:rsidRPr="00C63109" w:rsidRDefault="00822A1D" w:rsidP="00A05C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*** </w:t>
            </w:r>
            <w:r w:rsidRPr="00C631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жилих приміщеннях є зареєстровані неповнолітні особи</w:t>
            </w:r>
          </w:p>
          <w:p w:rsidR="00822A1D" w:rsidRPr="00C63109" w:rsidRDefault="00822A1D" w:rsidP="005C16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******* </w:t>
            </w:r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нерухомість отримано Банком в рахунок погашення кредитної заборгованості по договорам, майнові права за яким були надані в заставу треті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особам.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Default="00822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732 690,00      </w:t>
            </w:r>
            <w:r w:rsidRPr="00822A1D">
              <w:rPr>
                <w:b/>
                <w:bCs/>
              </w:rPr>
              <w:t>без ПДВ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1D" w:rsidRPr="00C63109" w:rsidRDefault="0082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C63109">
                <w:rPr>
                  <w:rFonts w:ascii="Times New Roman" w:hAnsi="Times New Roman" w:cs="Times New Roman"/>
                  <w:color w:val="2675D7"/>
                  <w:sz w:val="20"/>
                  <w:szCs w:val="20"/>
                </w:rPr>
                <w:br/>
              </w:r>
              <w:r w:rsidRPr="00C63109">
                <w:rPr>
                  <w:rStyle w:val="a5"/>
                  <w:rFonts w:ascii="Times New Roman" w:hAnsi="Times New Roman" w:cs="Times New Roman"/>
                  <w:color w:val="2675D7"/>
                  <w:sz w:val="20"/>
                  <w:szCs w:val="20"/>
                  <w:u w:val="none"/>
                </w:rPr>
                <w:t>http://torgi.fg.gov.ua:80/121627</w:t>
              </w:r>
            </w:hyperlink>
          </w:p>
          <w:p w:rsidR="00822A1D" w:rsidRPr="00C63109" w:rsidRDefault="00822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A1D" w:rsidRPr="00C63109" w:rsidTr="00A05C34">
        <w:trPr>
          <w:trHeight w:val="5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A1D" w:rsidRPr="00C63109" w:rsidRDefault="00822A1D" w:rsidP="0032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Q81026b102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Одеська обл.,м.Одеса,вул.Бугаївська,буд.48,корп.3,кв.78,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43,8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ін.номер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3081081</w:t>
            </w: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822A1D" w:rsidRPr="00C63109" w:rsidRDefault="00822A1D" w:rsidP="00A05C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*** </w:t>
            </w:r>
            <w:r w:rsidRPr="00C631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жилих приміщеннях є зареєстровані неповнолітні особи</w:t>
            </w:r>
          </w:p>
          <w:p w:rsidR="00822A1D" w:rsidRPr="00C63109" w:rsidRDefault="00822A1D" w:rsidP="00A05C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22A1D" w:rsidRPr="00C63109" w:rsidRDefault="00822A1D" w:rsidP="005C16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******* </w:t>
            </w:r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нерухомість отримано Банком в рахунок погашення кредитної заборгованості по договорам, майнові права за яким були надані в заставу треті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особам.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Default="00822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591 570,00     </w:t>
            </w:r>
            <w:r w:rsidRPr="00822A1D">
              <w:rPr>
                <w:b/>
                <w:bCs/>
              </w:rPr>
              <w:t>без ПДВ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1D" w:rsidRPr="00C63109" w:rsidRDefault="00822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C63109">
                <w:rPr>
                  <w:rStyle w:val="a5"/>
                  <w:rFonts w:ascii="Times New Roman" w:hAnsi="Times New Roman" w:cs="Times New Roman"/>
                  <w:color w:val="2675D7"/>
                  <w:sz w:val="20"/>
                  <w:szCs w:val="20"/>
                  <w:u w:val="none"/>
                  <w:shd w:val="clear" w:color="auto" w:fill="F5F9F9"/>
                </w:rPr>
                <w:t>http://torgi.fg.gov.ua:80/121629</w:t>
              </w:r>
            </w:hyperlink>
          </w:p>
        </w:tc>
      </w:tr>
      <w:tr w:rsidR="00822A1D" w:rsidRPr="00C63109" w:rsidTr="00A05C34">
        <w:trPr>
          <w:trHeight w:val="5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A1D" w:rsidRPr="00C63109" w:rsidRDefault="0082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Q81026b103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 w:rsidP="0060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Pr="00C63109" w:rsidRDefault="0082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Нежитлове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приміщенням.Київ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бул.Чоколовський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буд.16а,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заг.пл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321,4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, </w:t>
            </w:r>
            <w:proofErr w:type="spellStart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ін.номер</w:t>
            </w:r>
            <w:proofErr w:type="spellEnd"/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3081064</w:t>
            </w:r>
          </w:p>
          <w:p w:rsidR="00822A1D" w:rsidRPr="00C63109" w:rsidRDefault="00822A1D" w:rsidP="00045E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даному нерухомому майну триває судовий спір про право власності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B1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нерухомості</w:t>
            </w: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22A1D" w:rsidRPr="00C63109" w:rsidRDefault="00822A1D" w:rsidP="005C16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******* </w:t>
            </w:r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нерухомість отримано Банком в рахунок погашення кредитної заборгованості по договорам, майнові права за яким були надані в заставу треті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особам.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1D" w:rsidRDefault="00822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5 958 830,93        </w:t>
            </w:r>
            <w:r w:rsidRPr="00822A1D">
              <w:rPr>
                <w:b/>
                <w:bCs/>
              </w:rPr>
              <w:t>з ПДВ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1D" w:rsidRPr="00C63109" w:rsidRDefault="00822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C63109">
                <w:rPr>
                  <w:rStyle w:val="a5"/>
                  <w:rFonts w:ascii="Times New Roman" w:hAnsi="Times New Roman" w:cs="Times New Roman"/>
                  <w:color w:val="2675D7"/>
                  <w:sz w:val="20"/>
                  <w:szCs w:val="20"/>
                  <w:u w:val="none"/>
                  <w:shd w:val="clear" w:color="auto" w:fill="F5F9F9"/>
                </w:rPr>
                <w:t>http://torgi.fg.gov.ua:80/121631</w:t>
              </w:r>
            </w:hyperlink>
          </w:p>
        </w:tc>
      </w:tr>
    </w:tbl>
    <w:p w:rsidR="003D5C4B" w:rsidRPr="00822A1D" w:rsidRDefault="003D5C4B" w:rsidP="001B0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1FC7" w:rsidRPr="00822A1D" w:rsidRDefault="00391FC7" w:rsidP="001B0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1FC7" w:rsidRPr="00822A1D" w:rsidRDefault="00391FC7" w:rsidP="001B0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5C4B" w:rsidRPr="00822A1D" w:rsidRDefault="003D5C4B" w:rsidP="00A155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895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5948" w:type="dxa"/>
          </w:tcPr>
          <w:p w:rsidR="003D5C4B" w:rsidRPr="0002242B" w:rsidRDefault="003D5C4B" w:rsidP="000C3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Рішення Виконавчої Дирекції № 554, 607  від 16.02.2017 р.</w:t>
            </w:r>
            <w:r w:rsidR="0002242B" w:rsidRPr="00022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42B">
              <w:rPr>
                <w:rFonts w:ascii="Times New Roman" w:hAnsi="Times New Roman" w:cs="Times New Roman"/>
                <w:sz w:val="20"/>
                <w:szCs w:val="20"/>
              </w:rPr>
              <w:t>та рішення 888 від 06.03. 2017 року</w:t>
            </w:r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895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</w:tcPr>
          <w:p w:rsidR="003D5C4B" w:rsidRPr="00C63109" w:rsidRDefault="003D5C4B" w:rsidP="000C32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Товарна біржа «КАТЕРИНОСЛАВСЬКА»</w:t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6310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3D5C4B" w:rsidRPr="00C63109" w:rsidRDefault="003D5C4B" w:rsidP="00203A52">
            <w:pPr>
              <w:tabs>
                <w:tab w:val="left" w:pos="88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 49006, м. Дніпро, проспект Пушкіна, буд. 49</w:t>
            </w:r>
          </w:p>
          <w:p w:rsidR="003D5C4B" w:rsidRPr="00C63109" w:rsidRDefault="003D5C4B" w:rsidP="00203A52">
            <w:pPr>
              <w:tabs>
                <w:tab w:val="left" w:pos="88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https://sale-tbe.com.ua</w:t>
            </w:r>
          </w:p>
          <w:p w:rsidR="003D5C4B" w:rsidRPr="00C63109" w:rsidRDefault="003D5C4B" w:rsidP="000C3270">
            <w:pPr>
              <w:tabs>
                <w:tab w:val="left" w:pos="884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. 3 8 050 480 91 15, розклад роботи 3 9:00-18:00</w:t>
            </w:r>
          </w:p>
          <w:p w:rsidR="003D5C4B" w:rsidRPr="00C63109" w:rsidRDefault="003D5C4B" w:rsidP="000C3270">
            <w:pPr>
              <w:tabs>
                <w:tab w:val="left" w:pos="884"/>
              </w:tabs>
              <w:ind w:left="34"/>
              <w:rPr>
                <w:rFonts w:ascii="Times New Roman" w:hAnsi="Times New Roman" w:cs="Times New Roman"/>
                <w:color w:val="0563C1"/>
                <w:sz w:val="20"/>
                <w:szCs w:val="20"/>
                <w:highlight w:val="yellow"/>
                <w:shd w:val="clear" w:color="auto" w:fill="F5F9F9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http</w:t>
              </w:r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torgi</w:t>
              </w:r>
              <w:proofErr w:type="spellEnd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fg</w:t>
              </w:r>
              <w:proofErr w:type="spellEnd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  <w:proofErr w:type="spellEnd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prozorrosale</w:t>
              </w:r>
              <w:proofErr w:type="spellEnd"/>
            </w:hyperlink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5948" w:type="dxa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</w:tcPr>
          <w:p w:rsidR="003D5C4B" w:rsidRPr="00C63109" w:rsidRDefault="003D5C4B" w:rsidP="00271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iCs/>
                <w:sz w:val="20"/>
                <w:szCs w:val="20"/>
              </w:rPr>
              <w:t>5 % (відсотків)  від початкової ціни реалізації лотів</w:t>
            </w:r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лише одного учасника.</w:t>
            </w:r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948" w:type="dxa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http://torgi.fg.gov.ua/prozorrosale</w:t>
              </w:r>
            </w:hyperlink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594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iCs/>
                <w:sz w:val="20"/>
                <w:szCs w:val="20"/>
              </w:rPr>
              <w:t>Крок аукціону – не менше 1 % від початкової ціни реалізації за окремим лотом.</w:t>
            </w:r>
          </w:p>
        </w:tc>
      </w:tr>
      <w:tr w:rsidR="003D5C4B" w:rsidRPr="00C63109">
        <w:trPr>
          <w:trHeight w:val="611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</w:tcPr>
          <w:p w:rsidR="003D5C4B" w:rsidRPr="00C63109" w:rsidRDefault="003D5C4B" w:rsidP="00271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бул</w:t>
            </w:r>
            <w:proofErr w:type="spellEnd"/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. Дружби Народів, 38</w:t>
            </w: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C631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63109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3D5C4B" w:rsidRPr="00C63109">
        <w:trPr>
          <w:trHeight w:val="611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8" w:type="dxa"/>
          </w:tcPr>
          <w:p w:rsidR="003D5C4B" w:rsidRPr="00C63109" w:rsidRDefault="003D5C4B" w:rsidP="002716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3D5C4B" w:rsidRPr="00C63109" w:rsidRDefault="003D5C4B" w:rsidP="002716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 Київ</w:t>
            </w:r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бул.Дружби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Народів</w:t>
            </w:r>
            <w:proofErr w:type="spellEnd"/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38 </w:t>
            </w:r>
            <w:hyperlink r:id="rId16" w:history="1">
              <w:r w:rsidRPr="00C6310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C6310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proofErr w:type="spellStart"/>
              <w:r w:rsidRPr="00C6310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deltabank</w:t>
              </w:r>
              <w:proofErr w:type="spellEnd"/>
              <w:r w:rsidRPr="00C6310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C6310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C6310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C6310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895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</w:tcPr>
          <w:p w:rsidR="003D5C4B" w:rsidRPr="00C63109" w:rsidRDefault="00822A1D" w:rsidP="00822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3D5C4B" w:rsidRPr="00C631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травня</w:t>
            </w:r>
            <w:r w:rsidR="003D5C4B" w:rsidRPr="00C6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bookmarkStart w:id="0" w:name="_GoBack"/>
            <w:bookmarkEnd w:id="0"/>
            <w:r w:rsidR="003D5C4B" w:rsidRPr="00C6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року</w:t>
            </w:r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7" w:history="1">
              <w:r w:rsidRPr="00C6310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http://torgi.fg.gov.ua/prozorrosale</w:t>
              </w:r>
            </w:hyperlink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Термін прийому заяв про участь у відкритих торгах (аукціоні)</w:t>
            </w:r>
          </w:p>
        </w:tc>
        <w:tc>
          <w:tcPr>
            <w:tcW w:w="5948" w:type="dxa"/>
            <w:vAlign w:val="center"/>
          </w:tcPr>
          <w:p w:rsidR="003D5C4B" w:rsidRPr="00C63109" w:rsidRDefault="003D5C4B" w:rsidP="000C32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 xml:space="preserve">Дата початку прийому заяв - дата публікації оголошення. Дата закінчення прийому заяв </w:t>
            </w:r>
            <w:r w:rsidRPr="00C631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22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04</w:t>
            </w:r>
            <w:r w:rsidRPr="00C6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22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C6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Pr="00C631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7 </w:t>
            </w:r>
            <w:r w:rsidRPr="00C6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року </w:t>
            </w:r>
            <w:r w:rsidRPr="00C631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20:00</w:t>
            </w:r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www.prozorro.sale</w:t>
            </w:r>
          </w:p>
        </w:tc>
      </w:tr>
      <w:tr w:rsidR="003D5C4B" w:rsidRPr="00C63109">
        <w:trPr>
          <w:trHeight w:val="20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Кінцеві дати сплати:</w:t>
            </w:r>
          </w:p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</w:tcPr>
          <w:p w:rsidR="003D5C4B" w:rsidRPr="00C63109" w:rsidRDefault="00822A1D" w:rsidP="00271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04</w:t>
            </w:r>
            <w:r w:rsidR="003D5C4B" w:rsidRPr="00C631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3D5C4B" w:rsidRPr="00C631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.2017 року</w:t>
            </w:r>
          </w:p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3D5C4B" w:rsidRPr="00C63109">
        <w:trPr>
          <w:trHeight w:val="382"/>
        </w:trPr>
        <w:tc>
          <w:tcPr>
            <w:tcW w:w="4258" w:type="dxa"/>
            <w:vAlign w:val="center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948" w:type="dxa"/>
          </w:tcPr>
          <w:p w:rsidR="003D5C4B" w:rsidRPr="00C63109" w:rsidRDefault="003D5C4B" w:rsidP="0027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</w:rPr>
              <w:t>Реєстраційний внесок відсутній.</w:t>
            </w:r>
          </w:p>
        </w:tc>
      </w:tr>
      <w:tr w:rsidR="003D5C4B" w:rsidRPr="00C63109">
        <w:trPr>
          <w:trHeight w:val="20"/>
        </w:trPr>
        <w:tc>
          <w:tcPr>
            <w:tcW w:w="10206" w:type="dxa"/>
            <w:gridSpan w:val="2"/>
            <w:vAlign w:val="center"/>
          </w:tcPr>
          <w:p w:rsidR="003D5C4B" w:rsidRPr="00C63109" w:rsidRDefault="003D5C4B" w:rsidP="00A63925">
            <w:pPr>
              <w:pStyle w:val="aa"/>
              <w:ind w:left="7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3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A05C34" w:rsidRPr="00C63109" w:rsidRDefault="00A05C34" w:rsidP="00A63925">
            <w:pPr>
              <w:pStyle w:val="aa"/>
              <w:ind w:left="7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C63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Всі витрати у зв’язку з укладанням та виконанням  договорів к</w:t>
            </w:r>
            <w:proofErr w:type="spellStart"/>
            <w:r w:rsidRPr="00C63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упівлі</w:t>
            </w:r>
            <w:proofErr w:type="spellEnd"/>
            <w:r w:rsidRPr="00C63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-продажу </w:t>
            </w:r>
            <w:proofErr w:type="spellStart"/>
            <w:r w:rsidRPr="00C63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C63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3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C63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3D5C4B" w:rsidRPr="00C63109" w:rsidRDefault="003D5C4B" w:rsidP="00A15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5C4B" w:rsidRPr="00C63109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2242B"/>
    <w:rsid w:val="00045EFB"/>
    <w:rsid w:val="00051F48"/>
    <w:rsid w:val="00052321"/>
    <w:rsid w:val="000552B5"/>
    <w:rsid w:val="00055C99"/>
    <w:rsid w:val="00071E0B"/>
    <w:rsid w:val="00083B1F"/>
    <w:rsid w:val="00091D19"/>
    <w:rsid w:val="000977A9"/>
    <w:rsid w:val="000A2B74"/>
    <w:rsid w:val="000A65A6"/>
    <w:rsid w:val="000B4A1F"/>
    <w:rsid w:val="000C1F33"/>
    <w:rsid w:val="000C3270"/>
    <w:rsid w:val="000D0FE2"/>
    <w:rsid w:val="000E3A5C"/>
    <w:rsid w:val="000F7026"/>
    <w:rsid w:val="00102E5B"/>
    <w:rsid w:val="00103558"/>
    <w:rsid w:val="0011167A"/>
    <w:rsid w:val="00120132"/>
    <w:rsid w:val="00136F52"/>
    <w:rsid w:val="001374AD"/>
    <w:rsid w:val="00150EA2"/>
    <w:rsid w:val="00154E29"/>
    <w:rsid w:val="00166F0F"/>
    <w:rsid w:val="001725FC"/>
    <w:rsid w:val="001726DA"/>
    <w:rsid w:val="00181AB7"/>
    <w:rsid w:val="001B0D19"/>
    <w:rsid w:val="001B7400"/>
    <w:rsid w:val="001C48D4"/>
    <w:rsid w:val="001E251A"/>
    <w:rsid w:val="001F2D15"/>
    <w:rsid w:val="00203A52"/>
    <w:rsid w:val="002301C2"/>
    <w:rsid w:val="00242C84"/>
    <w:rsid w:val="00261F54"/>
    <w:rsid w:val="002716BE"/>
    <w:rsid w:val="002810F0"/>
    <w:rsid w:val="002927D9"/>
    <w:rsid w:val="002A0844"/>
    <w:rsid w:val="002A100B"/>
    <w:rsid w:val="002A13D5"/>
    <w:rsid w:val="002D015B"/>
    <w:rsid w:val="002F0138"/>
    <w:rsid w:val="002F0710"/>
    <w:rsid w:val="002F10F7"/>
    <w:rsid w:val="002F301D"/>
    <w:rsid w:val="00301B84"/>
    <w:rsid w:val="00322F5B"/>
    <w:rsid w:val="003231BE"/>
    <w:rsid w:val="00323278"/>
    <w:rsid w:val="00346418"/>
    <w:rsid w:val="003576DB"/>
    <w:rsid w:val="0036057E"/>
    <w:rsid w:val="00367C0C"/>
    <w:rsid w:val="00380D7D"/>
    <w:rsid w:val="00391FC7"/>
    <w:rsid w:val="0039214A"/>
    <w:rsid w:val="003A4A63"/>
    <w:rsid w:val="003C0231"/>
    <w:rsid w:val="003C6875"/>
    <w:rsid w:val="003D5C4B"/>
    <w:rsid w:val="00417D7D"/>
    <w:rsid w:val="004273D0"/>
    <w:rsid w:val="00434588"/>
    <w:rsid w:val="00440922"/>
    <w:rsid w:val="00441CFC"/>
    <w:rsid w:val="0045029B"/>
    <w:rsid w:val="004613A9"/>
    <w:rsid w:val="004A0153"/>
    <w:rsid w:val="004A6885"/>
    <w:rsid w:val="004C6150"/>
    <w:rsid w:val="004D2736"/>
    <w:rsid w:val="004E406F"/>
    <w:rsid w:val="004F5C04"/>
    <w:rsid w:val="00512036"/>
    <w:rsid w:val="00520535"/>
    <w:rsid w:val="00537CFC"/>
    <w:rsid w:val="00555EC4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C1673"/>
    <w:rsid w:val="005D6814"/>
    <w:rsid w:val="005E3EF5"/>
    <w:rsid w:val="005E7C10"/>
    <w:rsid w:val="005F5A4B"/>
    <w:rsid w:val="005F6AE6"/>
    <w:rsid w:val="005F7313"/>
    <w:rsid w:val="00604366"/>
    <w:rsid w:val="006058DB"/>
    <w:rsid w:val="0062619A"/>
    <w:rsid w:val="00627DCF"/>
    <w:rsid w:val="0063255A"/>
    <w:rsid w:val="00636C7E"/>
    <w:rsid w:val="00645D5B"/>
    <w:rsid w:val="00661A4A"/>
    <w:rsid w:val="006629FB"/>
    <w:rsid w:val="00664123"/>
    <w:rsid w:val="00673C4F"/>
    <w:rsid w:val="006B0B38"/>
    <w:rsid w:val="006D1E66"/>
    <w:rsid w:val="006E3ACF"/>
    <w:rsid w:val="006F1A61"/>
    <w:rsid w:val="00723EC9"/>
    <w:rsid w:val="00757628"/>
    <w:rsid w:val="00761362"/>
    <w:rsid w:val="0076529E"/>
    <w:rsid w:val="00771F18"/>
    <w:rsid w:val="007751AE"/>
    <w:rsid w:val="00777B1A"/>
    <w:rsid w:val="00785AF3"/>
    <w:rsid w:val="007A235C"/>
    <w:rsid w:val="007E2575"/>
    <w:rsid w:val="007F4DB7"/>
    <w:rsid w:val="00816C31"/>
    <w:rsid w:val="00817A33"/>
    <w:rsid w:val="00822A1D"/>
    <w:rsid w:val="00834FBE"/>
    <w:rsid w:val="00843E72"/>
    <w:rsid w:val="008473FA"/>
    <w:rsid w:val="00852D6A"/>
    <w:rsid w:val="00853347"/>
    <w:rsid w:val="00865BE1"/>
    <w:rsid w:val="00871A91"/>
    <w:rsid w:val="00882CE7"/>
    <w:rsid w:val="00895B74"/>
    <w:rsid w:val="00896B10"/>
    <w:rsid w:val="008A1726"/>
    <w:rsid w:val="008A63AF"/>
    <w:rsid w:val="008C0C3A"/>
    <w:rsid w:val="008D674B"/>
    <w:rsid w:val="008F5F14"/>
    <w:rsid w:val="009002C5"/>
    <w:rsid w:val="009005D4"/>
    <w:rsid w:val="00900607"/>
    <w:rsid w:val="00903425"/>
    <w:rsid w:val="009123AD"/>
    <w:rsid w:val="009203ED"/>
    <w:rsid w:val="00940668"/>
    <w:rsid w:val="0095127B"/>
    <w:rsid w:val="009579F2"/>
    <w:rsid w:val="00970D8C"/>
    <w:rsid w:val="00971358"/>
    <w:rsid w:val="009754E1"/>
    <w:rsid w:val="00990B01"/>
    <w:rsid w:val="009922CE"/>
    <w:rsid w:val="0099535E"/>
    <w:rsid w:val="009B4595"/>
    <w:rsid w:val="009B57A1"/>
    <w:rsid w:val="009C1BDC"/>
    <w:rsid w:val="009C389F"/>
    <w:rsid w:val="009C5BC9"/>
    <w:rsid w:val="009D1F0F"/>
    <w:rsid w:val="009D6AC7"/>
    <w:rsid w:val="009E6CA1"/>
    <w:rsid w:val="009F0B2D"/>
    <w:rsid w:val="009F2CC7"/>
    <w:rsid w:val="00A05C34"/>
    <w:rsid w:val="00A15506"/>
    <w:rsid w:val="00A31E55"/>
    <w:rsid w:val="00A34477"/>
    <w:rsid w:val="00A63925"/>
    <w:rsid w:val="00A66D5C"/>
    <w:rsid w:val="00A82C8F"/>
    <w:rsid w:val="00A84A3C"/>
    <w:rsid w:val="00A85DC7"/>
    <w:rsid w:val="00A95F0C"/>
    <w:rsid w:val="00AA288F"/>
    <w:rsid w:val="00AA78FA"/>
    <w:rsid w:val="00AA7CE0"/>
    <w:rsid w:val="00AB405B"/>
    <w:rsid w:val="00AB4EC0"/>
    <w:rsid w:val="00AB6F63"/>
    <w:rsid w:val="00AC01DA"/>
    <w:rsid w:val="00AE16E2"/>
    <w:rsid w:val="00B074BF"/>
    <w:rsid w:val="00B15964"/>
    <w:rsid w:val="00B4027B"/>
    <w:rsid w:val="00B41D27"/>
    <w:rsid w:val="00B44F6E"/>
    <w:rsid w:val="00B67CED"/>
    <w:rsid w:val="00B70BFB"/>
    <w:rsid w:val="00B812A8"/>
    <w:rsid w:val="00B91907"/>
    <w:rsid w:val="00B97AF1"/>
    <w:rsid w:val="00BA2222"/>
    <w:rsid w:val="00BB15BD"/>
    <w:rsid w:val="00BB641C"/>
    <w:rsid w:val="00BC0C5A"/>
    <w:rsid w:val="00BD401F"/>
    <w:rsid w:val="00BD507A"/>
    <w:rsid w:val="00BE316B"/>
    <w:rsid w:val="00BF0F6D"/>
    <w:rsid w:val="00BF71FC"/>
    <w:rsid w:val="00BF7C83"/>
    <w:rsid w:val="00C00309"/>
    <w:rsid w:val="00C10CB9"/>
    <w:rsid w:val="00C10EE5"/>
    <w:rsid w:val="00C122D2"/>
    <w:rsid w:val="00C35410"/>
    <w:rsid w:val="00C361C8"/>
    <w:rsid w:val="00C40442"/>
    <w:rsid w:val="00C44DB1"/>
    <w:rsid w:val="00C469CA"/>
    <w:rsid w:val="00C53B71"/>
    <w:rsid w:val="00C556CD"/>
    <w:rsid w:val="00C63109"/>
    <w:rsid w:val="00C90717"/>
    <w:rsid w:val="00CA5336"/>
    <w:rsid w:val="00CE350F"/>
    <w:rsid w:val="00D07CC5"/>
    <w:rsid w:val="00D134C2"/>
    <w:rsid w:val="00D31D9C"/>
    <w:rsid w:val="00D32133"/>
    <w:rsid w:val="00D420F8"/>
    <w:rsid w:val="00D428BA"/>
    <w:rsid w:val="00D4406D"/>
    <w:rsid w:val="00D7051D"/>
    <w:rsid w:val="00D7797C"/>
    <w:rsid w:val="00D77F92"/>
    <w:rsid w:val="00D8742E"/>
    <w:rsid w:val="00D875BD"/>
    <w:rsid w:val="00DB2436"/>
    <w:rsid w:val="00DB65A0"/>
    <w:rsid w:val="00DC3B35"/>
    <w:rsid w:val="00DF4093"/>
    <w:rsid w:val="00E02BDB"/>
    <w:rsid w:val="00E442C1"/>
    <w:rsid w:val="00E53DB4"/>
    <w:rsid w:val="00E60D19"/>
    <w:rsid w:val="00E63840"/>
    <w:rsid w:val="00E67D67"/>
    <w:rsid w:val="00E807AC"/>
    <w:rsid w:val="00E81DD7"/>
    <w:rsid w:val="00EB18F9"/>
    <w:rsid w:val="00EB702E"/>
    <w:rsid w:val="00EC78C1"/>
    <w:rsid w:val="00ED2328"/>
    <w:rsid w:val="00ED378D"/>
    <w:rsid w:val="00EE27FE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7668D"/>
    <w:rsid w:val="00F85B25"/>
    <w:rsid w:val="00F90DA3"/>
    <w:rsid w:val="00F9399A"/>
    <w:rsid w:val="00FA70BB"/>
    <w:rsid w:val="00FB170F"/>
    <w:rsid w:val="00FD6A6E"/>
    <w:rsid w:val="00FD6EB3"/>
    <w:rsid w:val="00FE7220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F745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uk-UA"/>
    </w:rPr>
  </w:style>
  <w:style w:type="character" w:styleId="a5">
    <w:name w:val="Hyperlink"/>
    <w:basedOn w:val="a0"/>
    <w:uiPriority w:val="99"/>
    <w:rsid w:val="00C10EE5"/>
    <w:rPr>
      <w:color w:val="0563C1"/>
      <w:u w:val="single"/>
    </w:rPr>
  </w:style>
  <w:style w:type="character" w:styleId="a6">
    <w:name w:val="Emphasis"/>
    <w:basedOn w:val="a0"/>
    <w:uiPriority w:val="99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6C31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uiPriority w:val="99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B44F6E"/>
    <w:pPr>
      <w:ind w:left="720"/>
    </w:pPr>
  </w:style>
  <w:style w:type="paragraph" w:styleId="aa">
    <w:name w:val="No Spacing"/>
    <w:uiPriority w:val="99"/>
    <w:qFormat/>
    <w:rsid w:val="00BB641C"/>
    <w:rPr>
      <w:rFonts w:cs="Calibri"/>
      <w:lang w:val="uk-UA" w:eastAsia="en-US"/>
    </w:rPr>
  </w:style>
  <w:style w:type="character" w:customStyle="1" w:styleId="a4">
    <w:name w:val="Обычный (веб) Знак"/>
    <w:link w:val="a3"/>
    <w:uiPriority w:val="99"/>
    <w:locked/>
    <w:rsid w:val="00BB641C"/>
    <w:rPr>
      <w:rFonts w:ascii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rsid w:val="00EE27FE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F745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uk-UA"/>
    </w:rPr>
  </w:style>
  <w:style w:type="character" w:styleId="a5">
    <w:name w:val="Hyperlink"/>
    <w:basedOn w:val="a0"/>
    <w:uiPriority w:val="99"/>
    <w:rsid w:val="00C10EE5"/>
    <w:rPr>
      <w:color w:val="0563C1"/>
      <w:u w:val="single"/>
    </w:rPr>
  </w:style>
  <w:style w:type="character" w:styleId="a6">
    <w:name w:val="Emphasis"/>
    <w:basedOn w:val="a0"/>
    <w:uiPriority w:val="99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6C31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uiPriority w:val="99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B44F6E"/>
    <w:pPr>
      <w:ind w:left="720"/>
    </w:pPr>
  </w:style>
  <w:style w:type="paragraph" w:styleId="aa">
    <w:name w:val="No Spacing"/>
    <w:uiPriority w:val="99"/>
    <w:qFormat/>
    <w:rsid w:val="00BB641C"/>
    <w:rPr>
      <w:rFonts w:cs="Calibri"/>
      <w:lang w:val="uk-UA" w:eastAsia="en-US"/>
    </w:rPr>
  </w:style>
  <w:style w:type="character" w:customStyle="1" w:styleId="a4">
    <w:name w:val="Обычный (веб) Знак"/>
    <w:link w:val="a3"/>
    <w:uiPriority w:val="99"/>
    <w:locked/>
    <w:rsid w:val="00BB641C"/>
    <w:rPr>
      <w:rFonts w:ascii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rsid w:val="00EE27F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1621" TargetMode="External"/><Relationship Id="rId13" Type="http://schemas.openxmlformats.org/officeDocument/2006/relationships/hyperlink" Target="http://torgi.fg.gov.ua/12163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21620" TargetMode="External"/><Relationship Id="rId12" Type="http://schemas.openxmlformats.org/officeDocument/2006/relationships/hyperlink" Target="http://torgi.fg.gov.ua/121629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ltabank.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21614" TargetMode="External"/><Relationship Id="rId11" Type="http://schemas.openxmlformats.org/officeDocument/2006/relationships/hyperlink" Target="http://torgi.fg.gov.ua/1216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16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1622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863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17</cp:revision>
  <cp:lastPrinted>2017-03-13T10:36:00Z</cp:lastPrinted>
  <dcterms:created xsi:type="dcterms:W3CDTF">2017-03-09T08:59:00Z</dcterms:created>
  <dcterms:modified xsi:type="dcterms:W3CDTF">2017-04-10T08:26:00Z</dcterms:modified>
</cp:coreProperties>
</file>